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090" w:rsidRDefault="00C35090" w:rsidP="00C35090">
      <w:pPr>
        <w:pStyle w:val="CommentText"/>
        <w:tabs>
          <w:tab w:val="center" w:pos="5220"/>
        </w:tabs>
        <w:snapToGrid w:val="0"/>
        <w:jc w:val="both"/>
        <w:rPr>
          <w:rFonts w:cs="Times New Roman"/>
          <w:bCs/>
          <w:noProof/>
        </w:rPr>
      </w:pPr>
    </w:p>
    <w:p w:rsidR="00DB6D9E" w:rsidRPr="00DB6D9E" w:rsidRDefault="00DB6D9E" w:rsidP="00C35090">
      <w:pPr>
        <w:pStyle w:val="CommentText"/>
        <w:tabs>
          <w:tab w:val="center" w:pos="5220"/>
        </w:tabs>
        <w:snapToGrid w:val="0"/>
        <w:jc w:val="both"/>
        <w:rPr>
          <w:rFonts w:cs="Times New Roman"/>
          <w:bCs/>
          <w:noProof/>
        </w:rPr>
      </w:pPr>
    </w:p>
    <w:p w:rsidR="00C35090" w:rsidRPr="00DB6D9E" w:rsidRDefault="00C35090" w:rsidP="00C35090">
      <w:pPr>
        <w:pStyle w:val="CommentText"/>
        <w:tabs>
          <w:tab w:val="center" w:pos="5220"/>
        </w:tabs>
        <w:snapToGrid w:val="0"/>
        <w:jc w:val="both"/>
        <w:rPr>
          <w:rFonts w:cs="Times New Roman"/>
          <w:bCs/>
          <w:noProof/>
        </w:rPr>
      </w:pPr>
      <w:r w:rsidRPr="00DB6D9E">
        <w:rPr>
          <w:rFonts w:cs="Times New Roman"/>
          <w:bCs/>
          <w:noProof/>
        </w:rPr>
        <w:t>To: Arts/Culture/Features Editor</w:t>
      </w:r>
    </w:p>
    <w:p w:rsidR="00FC1C16" w:rsidRPr="00DB6D9E" w:rsidRDefault="00FC1C16" w:rsidP="00C35090">
      <w:pPr>
        <w:pStyle w:val="CommentText"/>
        <w:tabs>
          <w:tab w:val="center" w:pos="5220"/>
        </w:tabs>
        <w:snapToGrid w:val="0"/>
        <w:jc w:val="both"/>
        <w:rPr>
          <w:rFonts w:cs="Times New Roman"/>
          <w:b/>
          <w:sz w:val="23"/>
        </w:rPr>
      </w:pPr>
    </w:p>
    <w:p w:rsidR="00C35090" w:rsidRPr="00DB6D9E" w:rsidRDefault="00761D6B" w:rsidP="00DB6D9E">
      <w:pPr>
        <w:pStyle w:val="CommentText"/>
        <w:tabs>
          <w:tab w:val="center" w:pos="5220"/>
        </w:tabs>
        <w:snapToGrid w:val="0"/>
        <w:ind w:right="460"/>
        <w:rPr>
          <w:rFonts w:cs="Times New Roman"/>
          <w:b/>
          <w:sz w:val="23"/>
        </w:rPr>
      </w:pPr>
      <w:r w:rsidRPr="00DB6D9E">
        <w:rPr>
          <w:rFonts w:cs="Times New Roman"/>
          <w:b/>
          <w:sz w:val="23"/>
          <w:szCs w:val="20"/>
        </w:rPr>
        <w:t>FOR IMMEDIATE RELEASE</w:t>
      </w:r>
      <w:r w:rsidR="00C35090" w:rsidRPr="00DB6D9E">
        <w:rPr>
          <w:rFonts w:cs="Times New Roman"/>
          <w:b/>
          <w:sz w:val="23"/>
          <w:szCs w:val="20"/>
        </w:rPr>
        <w:tab/>
      </w:r>
      <w:r w:rsidR="00C35090" w:rsidRPr="00DB6D9E">
        <w:rPr>
          <w:rFonts w:cs="Times New Roman"/>
          <w:b/>
          <w:sz w:val="23"/>
          <w:szCs w:val="20"/>
        </w:rPr>
        <w:tab/>
        <w:t xml:space="preserve">            </w:t>
      </w:r>
      <w:r w:rsidR="00C35090" w:rsidRPr="00DB6D9E">
        <w:rPr>
          <w:rFonts w:cs="Times New Roman"/>
          <w:b/>
          <w:sz w:val="23"/>
          <w:szCs w:val="20"/>
        </w:rPr>
        <w:tab/>
      </w:r>
      <w:r w:rsidR="00C35090" w:rsidRPr="00DB6D9E">
        <w:rPr>
          <w:rFonts w:cs="Times New Roman"/>
          <w:b/>
          <w:sz w:val="23"/>
          <w:szCs w:val="20"/>
        </w:rPr>
        <w:tab/>
      </w:r>
      <w:r w:rsidR="00C35090" w:rsidRPr="00DB6D9E">
        <w:rPr>
          <w:rFonts w:cs="Times New Roman"/>
          <w:b/>
          <w:sz w:val="23"/>
          <w:szCs w:val="20"/>
        </w:rPr>
        <w:tab/>
      </w:r>
      <w:r w:rsidR="00C35090" w:rsidRPr="00DB6D9E">
        <w:rPr>
          <w:rFonts w:cs="Times New Roman"/>
          <w:b/>
          <w:sz w:val="23"/>
          <w:szCs w:val="20"/>
        </w:rPr>
        <w:tab/>
      </w:r>
      <w:r w:rsidR="00C35090" w:rsidRPr="00DB6D9E">
        <w:rPr>
          <w:rFonts w:cs="Times New Roman"/>
          <w:b/>
          <w:sz w:val="23"/>
          <w:szCs w:val="20"/>
        </w:rPr>
        <w:tab/>
        <w:t xml:space="preserve">                </w:t>
      </w:r>
      <w:r w:rsidR="00690B71" w:rsidRPr="00DB6D9E">
        <w:rPr>
          <w:rFonts w:cs="Times New Roman"/>
          <w:sz w:val="23"/>
          <w:szCs w:val="20"/>
        </w:rPr>
        <w:t>2</w:t>
      </w:r>
      <w:r w:rsidR="00DB6D9E">
        <w:rPr>
          <w:rFonts w:cs="Times New Roman"/>
          <w:sz w:val="23"/>
          <w:szCs w:val="20"/>
        </w:rPr>
        <w:t>6</w:t>
      </w:r>
      <w:r w:rsidR="00C35090" w:rsidRPr="00DB6D9E">
        <w:rPr>
          <w:rFonts w:cs="Times New Roman"/>
          <w:sz w:val="23"/>
          <w:szCs w:val="20"/>
        </w:rPr>
        <w:t xml:space="preserve"> November 2018</w:t>
      </w:r>
    </w:p>
    <w:p w:rsidR="00C35090" w:rsidRDefault="00C35090" w:rsidP="00C35090">
      <w:pPr>
        <w:snapToGrid w:val="0"/>
        <w:jc w:val="center"/>
        <w:rPr>
          <w:rFonts w:cs="Times New Roman"/>
          <w:bdr w:val="single" w:sz="4" w:space="0" w:color="auto"/>
          <w:lang w:val="fr-FR"/>
        </w:rPr>
      </w:pPr>
      <w:proofErr w:type="spellStart"/>
      <w:r w:rsidRPr="00DB6D9E">
        <w:rPr>
          <w:rFonts w:cs="Times New Roman"/>
          <w:bdr w:val="single" w:sz="4" w:space="0" w:color="auto"/>
          <w:lang w:val="fr-FR"/>
        </w:rPr>
        <w:t>Press</w:t>
      </w:r>
      <w:proofErr w:type="spellEnd"/>
      <w:r w:rsidRPr="00DB6D9E">
        <w:rPr>
          <w:rFonts w:cs="Times New Roman"/>
          <w:bdr w:val="single" w:sz="4" w:space="0" w:color="auto"/>
          <w:lang w:val="fr-FR"/>
        </w:rPr>
        <w:t xml:space="preserve"> Release</w:t>
      </w:r>
    </w:p>
    <w:p w:rsidR="00DB6D9E" w:rsidRPr="00DB6D9E" w:rsidRDefault="00DB6D9E" w:rsidP="00C35090">
      <w:pPr>
        <w:snapToGrid w:val="0"/>
        <w:jc w:val="center"/>
        <w:rPr>
          <w:rFonts w:cs="Times New Roman"/>
          <w:sz w:val="28"/>
          <w:szCs w:val="32"/>
          <w:bdr w:val="single" w:sz="4" w:space="0" w:color="auto"/>
        </w:rPr>
      </w:pPr>
    </w:p>
    <w:p w:rsidR="00C35090" w:rsidRPr="00DB6D9E" w:rsidRDefault="00C35090" w:rsidP="00C35090">
      <w:pPr>
        <w:snapToGrid w:val="0"/>
        <w:jc w:val="both"/>
        <w:rPr>
          <w:rFonts w:cs="Times New Roman"/>
        </w:rPr>
      </w:pPr>
      <w:r w:rsidRPr="00DB6D9E">
        <w:rPr>
          <w:rFonts w:cs="Times New Roman"/>
        </w:rPr>
        <w:t>***************************************************************************************</w:t>
      </w:r>
    </w:p>
    <w:p w:rsidR="00DB6D9E" w:rsidRPr="00DB6D9E" w:rsidRDefault="00DB6D9E" w:rsidP="00DB6D9E">
      <w:pPr>
        <w:pStyle w:val="NormalWeb"/>
        <w:snapToGrid w:val="0"/>
        <w:spacing w:beforeLines="100" w:before="360" w:beforeAutospacing="0" w:after="0" w:afterAutospacing="0"/>
        <w:jc w:val="center"/>
        <w:rPr>
          <w:rFonts w:asciiTheme="minorHAnsi" w:hAnsiTheme="minorHAnsi"/>
          <w:color w:val="000000"/>
        </w:rPr>
      </w:pPr>
      <w:r w:rsidRPr="00DB6D9E">
        <w:rPr>
          <w:rStyle w:val="Strong"/>
          <w:rFonts w:asciiTheme="minorHAnsi" w:eastAsiaTheme="minorEastAsia" w:hAnsiTheme="minorHAnsi"/>
          <w:color w:val="000000"/>
          <w:sz w:val="32"/>
          <w:szCs w:val="32"/>
        </w:rPr>
        <w:t>Yip Wing-</w:t>
      </w:r>
      <w:proofErr w:type="spellStart"/>
      <w:proofErr w:type="gramStart"/>
      <w:r w:rsidRPr="00DB6D9E">
        <w:rPr>
          <w:rStyle w:val="Strong"/>
          <w:rFonts w:asciiTheme="minorHAnsi" w:eastAsiaTheme="minorEastAsia" w:hAnsiTheme="minorHAnsi"/>
          <w:color w:val="000000"/>
          <w:sz w:val="32"/>
          <w:szCs w:val="32"/>
        </w:rPr>
        <w:t>sie</w:t>
      </w:r>
      <w:proofErr w:type="spellEnd"/>
      <w:r w:rsidRPr="00DB6D9E">
        <w:rPr>
          <w:rStyle w:val="Strong"/>
          <w:rFonts w:asciiTheme="minorHAnsi" w:eastAsiaTheme="minorEastAsia" w:hAnsiTheme="minorHAnsi"/>
          <w:color w:val="000000"/>
          <w:sz w:val="32"/>
          <w:szCs w:val="32"/>
        </w:rPr>
        <w:t xml:space="preserve"> :</w:t>
      </w:r>
      <w:proofErr w:type="gramEnd"/>
      <w:r w:rsidRPr="00DB6D9E">
        <w:rPr>
          <w:rStyle w:val="Strong"/>
          <w:rFonts w:asciiTheme="minorHAnsi" w:eastAsiaTheme="minorEastAsia" w:hAnsiTheme="minorHAnsi"/>
          <w:color w:val="000000"/>
          <w:sz w:val="32"/>
          <w:szCs w:val="32"/>
        </w:rPr>
        <w:t xml:space="preserve"> it’s time to pass the baton</w:t>
      </w:r>
    </w:p>
    <w:p w:rsidR="00DB6D9E" w:rsidRPr="00DB6D9E" w:rsidRDefault="007B2F64" w:rsidP="00DB6D9E">
      <w:pPr>
        <w:pStyle w:val="NormalWeb"/>
        <w:snapToGrid w:val="0"/>
        <w:spacing w:beforeLines="150" w:before="540" w:beforeAutospacing="0" w:after="0" w:afterAutospacing="0"/>
        <w:rPr>
          <w:rFonts w:asciiTheme="minorHAnsi" w:hAnsiTheme="minorHAnsi"/>
          <w:color w:val="000000"/>
        </w:rPr>
      </w:pPr>
      <w:r>
        <w:rPr>
          <w:rStyle w:val="Strong"/>
          <w:rFonts w:asciiTheme="minorHAnsi" w:eastAsiaTheme="minorEastAsia" w:hAnsiTheme="minorHAnsi"/>
          <w:color w:val="000000"/>
        </w:rPr>
        <w:t>NEWS</w:t>
      </w:r>
      <w:r w:rsidR="00DB6D9E" w:rsidRPr="00DB6D9E">
        <w:rPr>
          <w:rStyle w:val="Strong"/>
          <w:rFonts w:asciiTheme="minorHAnsi" w:eastAsiaTheme="minorEastAsia" w:hAnsiTheme="minorHAnsi"/>
          <w:color w:val="000000"/>
        </w:rPr>
        <w:t>:</w:t>
      </w:r>
    </w:p>
    <w:p w:rsidR="00DB6D9E" w:rsidRPr="00DB6D9E" w:rsidRDefault="00DB6D9E" w:rsidP="00DB6D9E">
      <w:pPr>
        <w:pStyle w:val="NormalWeb"/>
        <w:snapToGrid w:val="0"/>
        <w:spacing w:beforeLines="100" w:before="360" w:beforeAutospacing="0" w:after="0" w:afterAutospacing="0"/>
        <w:rPr>
          <w:rFonts w:asciiTheme="minorHAnsi" w:hAnsiTheme="minorHAnsi"/>
          <w:color w:val="000000"/>
        </w:rPr>
      </w:pPr>
      <w:r w:rsidRPr="00DB6D9E">
        <w:rPr>
          <w:rFonts w:asciiTheme="minorHAnsi" w:hAnsiTheme="minorHAnsi"/>
          <w:color w:val="000000"/>
        </w:rPr>
        <w:t>The season 2019/2020 will be Yip Wing-</w:t>
      </w:r>
      <w:proofErr w:type="spellStart"/>
      <w:r w:rsidRPr="00DB6D9E">
        <w:rPr>
          <w:rFonts w:asciiTheme="minorHAnsi" w:hAnsiTheme="minorHAnsi"/>
          <w:color w:val="000000"/>
        </w:rPr>
        <w:t>sie’s</w:t>
      </w:r>
      <w:proofErr w:type="spellEnd"/>
      <w:r w:rsidRPr="00DB6D9E">
        <w:rPr>
          <w:rFonts w:asciiTheme="minorHAnsi" w:hAnsiTheme="minorHAnsi"/>
          <w:color w:val="000000"/>
        </w:rPr>
        <w:t xml:space="preserve"> final season as Music Director of Hong Kong </w:t>
      </w:r>
      <w:proofErr w:type="spellStart"/>
      <w:r w:rsidRPr="00DB6D9E">
        <w:rPr>
          <w:rFonts w:asciiTheme="minorHAnsi" w:hAnsiTheme="minorHAnsi"/>
          <w:color w:val="000000"/>
        </w:rPr>
        <w:t>Sinfonietta</w:t>
      </w:r>
      <w:proofErr w:type="spellEnd"/>
      <w:r w:rsidRPr="00DB6D9E">
        <w:rPr>
          <w:rFonts w:asciiTheme="minorHAnsi" w:hAnsiTheme="minorHAnsi"/>
          <w:color w:val="000000"/>
        </w:rPr>
        <w:t xml:space="preserve">. She will stay on as </w:t>
      </w:r>
      <w:r w:rsidRPr="00DB6D9E">
        <w:rPr>
          <w:rFonts w:asciiTheme="minorHAnsi" w:hAnsiTheme="minorHAnsi"/>
          <w:b/>
          <w:bCs/>
          <w:color w:val="000000"/>
        </w:rPr>
        <w:t>Conductor Emeritus</w:t>
      </w:r>
      <w:r w:rsidRPr="00DB6D9E">
        <w:rPr>
          <w:rFonts w:asciiTheme="minorHAnsi" w:hAnsiTheme="minorHAnsi"/>
          <w:color w:val="000000"/>
        </w:rPr>
        <w:t xml:space="preserve"> of the orchestra after that. </w:t>
      </w:r>
    </w:p>
    <w:p w:rsidR="00DB6D9E" w:rsidRPr="00DB6D9E" w:rsidRDefault="00DB6D9E" w:rsidP="00DB6D9E">
      <w:pPr>
        <w:pStyle w:val="NormalWeb"/>
        <w:snapToGrid w:val="0"/>
        <w:spacing w:beforeLines="100" w:before="360" w:beforeAutospacing="0" w:after="0" w:afterAutospacing="0"/>
        <w:rPr>
          <w:rFonts w:asciiTheme="minorHAnsi" w:hAnsiTheme="minorHAnsi"/>
          <w:color w:val="000000"/>
        </w:rPr>
      </w:pPr>
      <w:r w:rsidRPr="00DB6D9E">
        <w:rPr>
          <w:rFonts w:asciiTheme="minorHAnsi" w:hAnsiTheme="minorHAnsi"/>
          <w:color w:val="000000"/>
        </w:rPr>
        <w:t xml:space="preserve">In April 2020, she will be leading Hong Kong </w:t>
      </w:r>
      <w:proofErr w:type="spellStart"/>
      <w:r w:rsidRPr="00DB6D9E">
        <w:rPr>
          <w:rFonts w:asciiTheme="minorHAnsi" w:hAnsiTheme="minorHAnsi"/>
          <w:color w:val="000000"/>
        </w:rPr>
        <w:t>Sinfonietta’s</w:t>
      </w:r>
      <w:proofErr w:type="spellEnd"/>
      <w:r w:rsidRPr="00DB6D9E">
        <w:rPr>
          <w:rFonts w:asciiTheme="minorHAnsi" w:hAnsiTheme="minorHAnsi"/>
          <w:color w:val="000000"/>
        </w:rPr>
        <w:t xml:space="preserve"> tour of Germany</w:t>
      </w:r>
      <w:r w:rsidR="00123FED">
        <w:rPr>
          <w:rFonts w:asciiTheme="minorHAnsi" w:hAnsiTheme="minorHAnsi"/>
          <w:color w:val="000000"/>
        </w:rPr>
        <w:t>,</w:t>
      </w:r>
      <w:r w:rsidRPr="00DB6D9E">
        <w:rPr>
          <w:rFonts w:asciiTheme="minorHAnsi" w:hAnsiTheme="minorHAnsi"/>
          <w:color w:val="000000"/>
        </w:rPr>
        <w:t xml:space="preserve"> and as Conductor Emeritus, she will be returning to conduct Hong Kong </w:t>
      </w:r>
      <w:proofErr w:type="spellStart"/>
      <w:r w:rsidRPr="00DB6D9E">
        <w:rPr>
          <w:rFonts w:asciiTheme="minorHAnsi" w:hAnsiTheme="minorHAnsi"/>
          <w:color w:val="000000"/>
        </w:rPr>
        <w:t>Sinfonietta</w:t>
      </w:r>
      <w:proofErr w:type="spellEnd"/>
      <w:r w:rsidRPr="00DB6D9E">
        <w:rPr>
          <w:rFonts w:asciiTheme="minorHAnsi" w:hAnsiTheme="minorHAnsi"/>
          <w:color w:val="000000"/>
        </w:rPr>
        <w:t>.</w:t>
      </w:r>
    </w:p>
    <w:p w:rsidR="00DB6D9E" w:rsidRPr="00DB6D9E" w:rsidRDefault="007B2F64" w:rsidP="00DB6D9E">
      <w:pPr>
        <w:pStyle w:val="NormalWeb"/>
        <w:snapToGrid w:val="0"/>
        <w:spacing w:beforeLines="150" w:before="540" w:beforeAutospacing="0" w:after="0" w:afterAutospacing="0"/>
        <w:rPr>
          <w:rFonts w:asciiTheme="minorHAnsi" w:hAnsiTheme="minorHAnsi"/>
          <w:color w:val="000000"/>
        </w:rPr>
      </w:pPr>
      <w:r>
        <w:rPr>
          <w:rStyle w:val="Strong"/>
          <w:rFonts w:asciiTheme="minorHAnsi" w:eastAsiaTheme="minorEastAsia" w:hAnsiTheme="minorHAnsi"/>
          <w:color w:val="000000"/>
        </w:rPr>
        <w:t>ABOUT YIP WING-SIE</w:t>
      </w:r>
      <w:r w:rsidR="00DB6D9E" w:rsidRPr="00DB6D9E">
        <w:rPr>
          <w:rStyle w:val="Strong"/>
          <w:rFonts w:asciiTheme="minorHAnsi" w:eastAsiaTheme="minorEastAsia" w:hAnsiTheme="minorHAnsi"/>
          <w:color w:val="000000"/>
        </w:rPr>
        <w:t>:</w:t>
      </w:r>
    </w:p>
    <w:p w:rsidR="00DB6D9E" w:rsidRPr="00DB6D9E" w:rsidRDefault="00DB6D9E" w:rsidP="00DB6D9E">
      <w:pPr>
        <w:pStyle w:val="NormalWeb"/>
        <w:snapToGrid w:val="0"/>
        <w:spacing w:beforeLines="100" w:before="360" w:beforeAutospacing="0" w:after="0" w:afterAutospacing="0"/>
        <w:rPr>
          <w:rFonts w:asciiTheme="minorHAnsi" w:hAnsiTheme="minorHAnsi"/>
          <w:color w:val="000000"/>
        </w:rPr>
      </w:pPr>
      <w:r w:rsidRPr="00DB6D9E">
        <w:rPr>
          <w:rFonts w:asciiTheme="minorHAnsi" w:hAnsiTheme="minorHAnsi"/>
          <w:color w:val="000000"/>
        </w:rPr>
        <w:t>Yip Wing-</w:t>
      </w:r>
      <w:proofErr w:type="spellStart"/>
      <w:r w:rsidRPr="00DB6D9E">
        <w:rPr>
          <w:rFonts w:asciiTheme="minorHAnsi" w:hAnsiTheme="minorHAnsi"/>
          <w:color w:val="000000"/>
        </w:rPr>
        <w:t>sie</w:t>
      </w:r>
      <w:proofErr w:type="spellEnd"/>
      <w:r w:rsidRPr="00DB6D9E">
        <w:rPr>
          <w:rFonts w:asciiTheme="minorHAnsi" w:hAnsiTheme="minorHAnsi"/>
          <w:color w:val="000000"/>
        </w:rPr>
        <w:t xml:space="preserve"> joined Hong Kong </w:t>
      </w:r>
      <w:proofErr w:type="spellStart"/>
      <w:r w:rsidRPr="00DB6D9E">
        <w:rPr>
          <w:rFonts w:asciiTheme="minorHAnsi" w:hAnsiTheme="minorHAnsi"/>
          <w:color w:val="000000"/>
        </w:rPr>
        <w:t>Sin</w:t>
      </w:r>
      <w:r w:rsidR="00123FED">
        <w:rPr>
          <w:rFonts w:asciiTheme="minorHAnsi" w:hAnsiTheme="minorHAnsi"/>
          <w:color w:val="000000"/>
        </w:rPr>
        <w:t>fonietta</w:t>
      </w:r>
      <w:proofErr w:type="spellEnd"/>
      <w:r w:rsidR="00123FED">
        <w:rPr>
          <w:rFonts w:asciiTheme="minorHAnsi" w:hAnsiTheme="minorHAnsi"/>
          <w:color w:val="000000"/>
        </w:rPr>
        <w:t xml:space="preserve"> as Music Director in</w:t>
      </w:r>
      <w:r w:rsidRPr="00DB6D9E">
        <w:rPr>
          <w:rFonts w:asciiTheme="minorHAnsi" w:hAnsiTheme="minorHAnsi"/>
          <w:color w:val="000000"/>
        </w:rPr>
        <w:t xml:space="preserve"> April 2002. </w:t>
      </w:r>
    </w:p>
    <w:p w:rsidR="00DB6D9E" w:rsidRPr="00DB6D9E" w:rsidRDefault="00DB6D9E" w:rsidP="00DB6D9E">
      <w:pPr>
        <w:pStyle w:val="NormalWeb"/>
        <w:snapToGrid w:val="0"/>
        <w:spacing w:beforeLines="100" w:before="360" w:beforeAutospacing="0" w:after="0" w:afterAutospacing="0"/>
        <w:rPr>
          <w:rFonts w:asciiTheme="minorHAnsi" w:hAnsiTheme="minorHAnsi"/>
          <w:color w:val="000000"/>
        </w:rPr>
      </w:pPr>
      <w:r w:rsidRPr="00DB6D9E">
        <w:rPr>
          <w:rFonts w:asciiTheme="minorHAnsi" w:hAnsiTheme="minorHAnsi"/>
          <w:color w:val="000000"/>
        </w:rPr>
        <w:t>In her 16 years of le</w:t>
      </w:r>
      <w:r w:rsidR="00BE47A9">
        <w:rPr>
          <w:rFonts w:asciiTheme="minorHAnsi" w:hAnsiTheme="minorHAnsi"/>
          <w:color w:val="000000"/>
        </w:rPr>
        <w:t xml:space="preserve">adership, the orchestra </w:t>
      </w:r>
      <w:r w:rsidR="001E52F2">
        <w:rPr>
          <w:rFonts w:asciiTheme="minorHAnsi" w:hAnsiTheme="minorHAnsi"/>
          <w:color w:val="000000"/>
        </w:rPr>
        <w:t xml:space="preserve">has </w:t>
      </w:r>
      <w:bookmarkStart w:id="0" w:name="_GoBack"/>
      <w:bookmarkEnd w:id="0"/>
      <w:r w:rsidRPr="00DB6D9E">
        <w:rPr>
          <w:rFonts w:asciiTheme="minorHAnsi" w:hAnsiTheme="minorHAnsi"/>
          <w:color w:val="000000"/>
        </w:rPr>
        <w:t xml:space="preserve">developed into an orchestra worthy </w:t>
      </w:r>
      <w:r w:rsidR="00BE47A9">
        <w:rPr>
          <w:rFonts w:asciiTheme="minorHAnsi" w:hAnsiTheme="minorHAnsi"/>
          <w:color w:val="000000"/>
        </w:rPr>
        <w:t>of flagship status in Hong Kong</w:t>
      </w:r>
      <w:r w:rsidR="00BE47A9">
        <w:rPr>
          <w:rFonts w:asciiTheme="minorEastAsia" w:eastAsiaTheme="minorEastAsia" w:hAnsiTheme="minorEastAsia" w:hint="eastAsia"/>
          <w:color w:val="000000"/>
          <w:lang w:eastAsia="zh-TW"/>
        </w:rPr>
        <w:t>.</w:t>
      </w:r>
      <w:r w:rsidR="00BE47A9">
        <w:rPr>
          <w:rFonts w:asciiTheme="minorHAnsi" w:hAnsiTheme="minorHAnsi"/>
          <w:color w:val="000000"/>
        </w:rPr>
        <w:t xml:space="preserve"> I</w:t>
      </w:r>
      <w:r w:rsidRPr="00DB6D9E">
        <w:rPr>
          <w:rFonts w:asciiTheme="minorHAnsi" w:hAnsiTheme="minorHAnsi"/>
          <w:color w:val="000000"/>
        </w:rPr>
        <w:t xml:space="preserve">t has also started to make its mark internationally – as an orchestra with high artistry and passion for new music. </w:t>
      </w:r>
    </w:p>
    <w:p w:rsidR="00DB6D9E" w:rsidRPr="00DB6D9E" w:rsidRDefault="00DB6D9E" w:rsidP="00DB6D9E">
      <w:pPr>
        <w:pStyle w:val="NormalWeb"/>
        <w:snapToGrid w:val="0"/>
        <w:spacing w:beforeLines="100" w:before="360" w:beforeAutospacing="0" w:after="0" w:afterAutospacing="0"/>
        <w:rPr>
          <w:rFonts w:asciiTheme="minorHAnsi" w:hAnsiTheme="minorHAnsi"/>
          <w:color w:val="000000"/>
        </w:rPr>
      </w:pPr>
      <w:r w:rsidRPr="00DB6D9E">
        <w:rPr>
          <w:rFonts w:asciiTheme="minorHAnsi" w:hAnsiTheme="minorHAnsi"/>
          <w:color w:val="000000"/>
        </w:rPr>
        <w:t xml:space="preserve">Yip continued and strengthened the various missions of Hong Kong </w:t>
      </w:r>
      <w:proofErr w:type="spellStart"/>
      <w:r w:rsidRPr="00DB6D9E">
        <w:rPr>
          <w:rFonts w:asciiTheme="minorHAnsi" w:hAnsiTheme="minorHAnsi"/>
          <w:color w:val="000000"/>
        </w:rPr>
        <w:t>Sinfonietta</w:t>
      </w:r>
      <w:proofErr w:type="spellEnd"/>
      <w:r w:rsidRPr="00DB6D9E">
        <w:rPr>
          <w:rFonts w:asciiTheme="minorHAnsi" w:hAnsiTheme="minorHAnsi"/>
          <w:color w:val="000000"/>
        </w:rPr>
        <w:t>:</w:t>
      </w:r>
    </w:p>
    <w:p w:rsidR="00DB6D9E" w:rsidRPr="00DB6D9E" w:rsidRDefault="00DB6D9E" w:rsidP="00DB6D9E">
      <w:pPr>
        <w:pStyle w:val="NormalWeb"/>
        <w:numPr>
          <w:ilvl w:val="0"/>
          <w:numId w:val="1"/>
        </w:numPr>
        <w:snapToGrid w:val="0"/>
        <w:spacing w:beforeLines="100" w:before="360" w:beforeAutospacing="0" w:after="0" w:afterAutospacing="0"/>
        <w:rPr>
          <w:rFonts w:asciiTheme="minorHAnsi" w:hAnsiTheme="minorHAnsi"/>
          <w:color w:val="000000"/>
        </w:rPr>
      </w:pPr>
      <w:r w:rsidRPr="00DB6D9E">
        <w:rPr>
          <w:rFonts w:asciiTheme="minorHAnsi" w:hAnsiTheme="minorHAnsi"/>
          <w:color w:val="000000"/>
        </w:rPr>
        <w:t xml:space="preserve">She spearheaded and tailor-designed a variety of “audience development” </w:t>
      </w:r>
      <w:proofErr w:type="spellStart"/>
      <w:r w:rsidRPr="00DB6D9E">
        <w:rPr>
          <w:rFonts w:asciiTheme="minorHAnsi" w:hAnsiTheme="minorHAnsi"/>
          <w:color w:val="000000"/>
        </w:rPr>
        <w:t>pro</w:t>
      </w:r>
      <w:r w:rsidR="00123FED">
        <w:rPr>
          <w:rFonts w:asciiTheme="minorHAnsi" w:hAnsiTheme="minorHAnsi"/>
          <w:color w:val="000000"/>
        </w:rPr>
        <w:t>grammes</w:t>
      </w:r>
      <w:proofErr w:type="spellEnd"/>
      <w:r w:rsidR="00123FED">
        <w:rPr>
          <w:rFonts w:asciiTheme="minorHAnsi" w:hAnsiTheme="minorHAnsi"/>
          <w:color w:val="000000"/>
        </w:rPr>
        <w:t xml:space="preserve"> which started life as “</w:t>
      </w:r>
      <w:r w:rsidRPr="00DB6D9E">
        <w:rPr>
          <w:rFonts w:asciiTheme="minorHAnsi" w:hAnsiTheme="minorHAnsi"/>
          <w:color w:val="000000"/>
        </w:rPr>
        <w:t xml:space="preserve">Short-cut to Classical Music” in 2000. This soon grew to include many other </w:t>
      </w:r>
      <w:proofErr w:type="spellStart"/>
      <w:r w:rsidRPr="00DB6D9E">
        <w:rPr>
          <w:rFonts w:asciiTheme="minorHAnsi" w:hAnsiTheme="minorHAnsi"/>
          <w:color w:val="000000"/>
        </w:rPr>
        <w:t>programmes</w:t>
      </w:r>
      <w:proofErr w:type="spellEnd"/>
      <w:r w:rsidRPr="00DB6D9E">
        <w:rPr>
          <w:rFonts w:asciiTheme="minorHAnsi" w:hAnsiTheme="minorHAnsi"/>
          <w:color w:val="000000"/>
        </w:rPr>
        <w:t xml:space="preserve"> for audiences of different ages and levels, such as the “Know Your Classical Music” series and the “Good Music” series, which expanded into chamber concerts outside the concert hall.</w:t>
      </w:r>
    </w:p>
    <w:p w:rsidR="00DB6D9E" w:rsidRPr="00DB6D9E" w:rsidRDefault="00DB6D9E" w:rsidP="00DB6D9E">
      <w:pPr>
        <w:pStyle w:val="NormalWeb"/>
        <w:numPr>
          <w:ilvl w:val="0"/>
          <w:numId w:val="1"/>
        </w:numPr>
        <w:snapToGrid w:val="0"/>
        <w:spacing w:beforeLines="50" w:before="180" w:beforeAutospacing="0" w:after="0" w:afterAutospacing="0"/>
        <w:ind w:left="714" w:hanging="357"/>
        <w:rPr>
          <w:rFonts w:asciiTheme="minorHAnsi" w:hAnsiTheme="minorHAnsi"/>
          <w:color w:val="000000"/>
        </w:rPr>
      </w:pPr>
      <w:r w:rsidRPr="00DB6D9E">
        <w:rPr>
          <w:rFonts w:asciiTheme="minorHAnsi" w:hAnsiTheme="minorHAnsi"/>
          <w:color w:val="000000"/>
        </w:rPr>
        <w:t xml:space="preserve">She commissioned </w:t>
      </w:r>
      <w:r w:rsidRPr="00DB6D9E">
        <w:rPr>
          <w:rFonts w:asciiTheme="minorHAnsi" w:hAnsiTheme="minorHAnsi"/>
        </w:rPr>
        <w:t xml:space="preserve">close to 50 new works and projects which were </w:t>
      </w:r>
      <w:r w:rsidRPr="00DB6D9E">
        <w:rPr>
          <w:rFonts w:asciiTheme="minorHAnsi" w:hAnsiTheme="minorHAnsi"/>
          <w:color w:val="000000"/>
        </w:rPr>
        <w:t xml:space="preserve">premiered by Hong Kong </w:t>
      </w:r>
      <w:proofErr w:type="spellStart"/>
      <w:r w:rsidRPr="00DB6D9E">
        <w:rPr>
          <w:rFonts w:asciiTheme="minorHAnsi" w:hAnsiTheme="minorHAnsi"/>
          <w:color w:val="000000"/>
        </w:rPr>
        <w:t>Sinfonietta</w:t>
      </w:r>
      <w:proofErr w:type="spellEnd"/>
      <w:r w:rsidRPr="00DB6D9E">
        <w:rPr>
          <w:rFonts w:asciiTheme="minorHAnsi" w:hAnsiTheme="minorHAnsi"/>
          <w:color w:val="000000"/>
        </w:rPr>
        <w:t>. Majority of works were by Hong Kong composers and artists.</w:t>
      </w:r>
    </w:p>
    <w:p w:rsidR="00DB6D9E" w:rsidRPr="00DB6D9E" w:rsidRDefault="00DB6D9E" w:rsidP="00DB6D9E">
      <w:pPr>
        <w:pStyle w:val="NormalWeb"/>
        <w:numPr>
          <w:ilvl w:val="0"/>
          <w:numId w:val="1"/>
        </w:numPr>
        <w:snapToGrid w:val="0"/>
        <w:spacing w:beforeLines="50" w:before="180" w:beforeAutospacing="0" w:after="0" w:afterAutospacing="0"/>
        <w:ind w:left="714" w:hanging="357"/>
        <w:rPr>
          <w:rFonts w:asciiTheme="minorHAnsi" w:hAnsiTheme="minorHAnsi"/>
        </w:rPr>
      </w:pPr>
      <w:r w:rsidRPr="00DB6D9E">
        <w:rPr>
          <w:rFonts w:asciiTheme="minorHAnsi" w:hAnsiTheme="minorHAnsi"/>
          <w:color w:val="000000"/>
        </w:rPr>
        <w:t xml:space="preserve">She led the orchestra in performances overseas </w:t>
      </w:r>
      <w:r w:rsidRPr="00DB6D9E">
        <w:rPr>
          <w:rFonts w:asciiTheme="minorHAnsi" w:hAnsiTheme="minorHAnsi"/>
        </w:rPr>
        <w:t>(19 cities in Europe, 9 cities in the Americas and 10 cities in Asia).</w:t>
      </w:r>
    </w:p>
    <w:p w:rsidR="00DB6D9E" w:rsidRPr="00DB6D9E" w:rsidRDefault="00DB6D9E" w:rsidP="00DB6D9E">
      <w:pPr>
        <w:pStyle w:val="NormalWeb"/>
        <w:snapToGrid w:val="0"/>
        <w:spacing w:beforeLines="100" w:before="360" w:beforeAutospacing="0" w:after="0" w:afterAutospacing="0"/>
        <w:rPr>
          <w:rFonts w:asciiTheme="minorHAnsi" w:hAnsiTheme="minorHAnsi"/>
          <w:color w:val="000000"/>
        </w:rPr>
      </w:pPr>
      <w:r w:rsidRPr="00DB6D9E">
        <w:rPr>
          <w:rFonts w:asciiTheme="minorHAnsi" w:hAnsiTheme="minorHAnsi"/>
          <w:color w:val="000000"/>
        </w:rPr>
        <w:t xml:space="preserve">During her time as Music Director of Hong Kong </w:t>
      </w:r>
      <w:proofErr w:type="spellStart"/>
      <w:r w:rsidRPr="00DB6D9E">
        <w:rPr>
          <w:rFonts w:asciiTheme="minorHAnsi" w:hAnsiTheme="minorHAnsi"/>
          <w:color w:val="000000"/>
        </w:rPr>
        <w:t>Sinfonietta</w:t>
      </w:r>
      <w:proofErr w:type="spellEnd"/>
      <w:r w:rsidRPr="00DB6D9E">
        <w:rPr>
          <w:rFonts w:asciiTheme="minorHAnsi" w:hAnsiTheme="minorHAnsi"/>
          <w:color w:val="000000"/>
        </w:rPr>
        <w:t>, she received the following accolades:</w:t>
      </w:r>
    </w:p>
    <w:p w:rsidR="00DB6D9E" w:rsidRPr="00DB6D9E" w:rsidRDefault="00DB6D9E" w:rsidP="007B2F64">
      <w:pPr>
        <w:pStyle w:val="NoSpacing"/>
        <w:numPr>
          <w:ilvl w:val="0"/>
          <w:numId w:val="5"/>
        </w:numPr>
      </w:pPr>
      <w:r>
        <w:rPr>
          <w:lang w:eastAsia="zh-HK"/>
        </w:rPr>
        <w:t xml:space="preserve">Women of Influence - </w:t>
      </w:r>
      <w:r w:rsidRPr="00DB6D9E">
        <w:rPr>
          <w:lang w:eastAsia="zh-HK"/>
        </w:rPr>
        <w:t>Master of the Arts</w:t>
      </w:r>
      <w:r w:rsidRPr="00DB6D9E">
        <w:t xml:space="preserve"> </w:t>
      </w:r>
      <w:r w:rsidRPr="00DB6D9E">
        <w:rPr>
          <w:lang w:eastAsia="zh-HK"/>
        </w:rPr>
        <w:t>Award, American Chamber of Commerce, Hong Kong, 2017</w:t>
      </w:r>
    </w:p>
    <w:p w:rsidR="00DB6D9E" w:rsidRPr="007B2F64" w:rsidRDefault="00DB6D9E" w:rsidP="007B2F64">
      <w:pPr>
        <w:pStyle w:val="NoSpacing"/>
        <w:numPr>
          <w:ilvl w:val="0"/>
          <w:numId w:val="5"/>
        </w:numPr>
      </w:pPr>
      <w:r w:rsidRPr="007B2F64">
        <w:t xml:space="preserve">Chevalier de </w:t>
      </w:r>
      <w:proofErr w:type="spellStart"/>
      <w:r w:rsidRPr="007B2F64">
        <w:t>l’Ordre</w:t>
      </w:r>
      <w:proofErr w:type="spellEnd"/>
      <w:r w:rsidRPr="007B2F64">
        <w:t xml:space="preserve"> National du </w:t>
      </w:r>
      <w:proofErr w:type="spellStart"/>
      <w:r w:rsidRPr="007B2F64">
        <w:t>Mérite</w:t>
      </w:r>
      <w:proofErr w:type="spellEnd"/>
      <w:r w:rsidRPr="007B2F64">
        <w:t>, French Government, 2015</w:t>
      </w:r>
    </w:p>
    <w:p w:rsidR="00DB6D9E" w:rsidRPr="007B2F64" w:rsidRDefault="00DB6D9E" w:rsidP="007B2F64">
      <w:pPr>
        <w:pStyle w:val="NoSpacing"/>
        <w:numPr>
          <w:ilvl w:val="0"/>
          <w:numId w:val="5"/>
        </w:numPr>
      </w:pPr>
      <w:r w:rsidRPr="007B2F64">
        <w:lastRenderedPageBreak/>
        <w:t>Bronze Bauhinia Star (BBS), Hong Kong Government, 2013</w:t>
      </w:r>
    </w:p>
    <w:p w:rsidR="00DB6D9E" w:rsidRPr="007B2F64" w:rsidRDefault="00DB6D9E" w:rsidP="007B2F64">
      <w:pPr>
        <w:pStyle w:val="NoSpacing"/>
        <w:numPr>
          <w:ilvl w:val="0"/>
          <w:numId w:val="5"/>
        </w:numPr>
      </w:pPr>
      <w:r w:rsidRPr="007B2F64">
        <w:t>Hong Kong Women of Excellence in the Six Arts,  Hong Kong Federation of Women, 2013</w:t>
      </w:r>
    </w:p>
    <w:p w:rsidR="00DB6D9E" w:rsidRPr="007B2F64" w:rsidRDefault="00DB6D9E" w:rsidP="007B2F64">
      <w:pPr>
        <w:pStyle w:val="NoSpacing"/>
        <w:numPr>
          <w:ilvl w:val="0"/>
          <w:numId w:val="5"/>
        </w:numPr>
      </w:pPr>
      <w:r w:rsidRPr="007B2F64">
        <w:t>University Artist, University of Hong Kong, 2011-2012</w:t>
      </w:r>
    </w:p>
    <w:p w:rsidR="00DB6D9E" w:rsidRPr="007B2F64" w:rsidRDefault="00DB6D9E" w:rsidP="007B2F64">
      <w:pPr>
        <w:pStyle w:val="NoSpacing"/>
        <w:numPr>
          <w:ilvl w:val="0"/>
          <w:numId w:val="5"/>
        </w:numPr>
      </w:pPr>
      <w:r w:rsidRPr="007B2F64">
        <w:t>Fellow of the Royal College of Music (FRCM), 2010</w:t>
      </w:r>
    </w:p>
    <w:p w:rsidR="00DB6D9E" w:rsidRPr="007B2F64" w:rsidRDefault="00DB6D9E" w:rsidP="007B2F64">
      <w:pPr>
        <w:pStyle w:val="NoSpacing"/>
        <w:numPr>
          <w:ilvl w:val="0"/>
          <w:numId w:val="5"/>
        </w:numPr>
      </w:pPr>
      <w:r w:rsidRPr="007B2F64">
        <w:t xml:space="preserve">Chevalier </w:t>
      </w:r>
      <w:proofErr w:type="spellStart"/>
      <w:r w:rsidRPr="007B2F64">
        <w:t>dans</w:t>
      </w:r>
      <w:proofErr w:type="spellEnd"/>
      <w:r w:rsidRPr="007B2F64">
        <w:t xml:space="preserve"> </w:t>
      </w:r>
      <w:proofErr w:type="spellStart"/>
      <w:r w:rsidRPr="007B2F64">
        <w:t>l’Ordre</w:t>
      </w:r>
      <w:proofErr w:type="spellEnd"/>
      <w:r w:rsidRPr="007B2F64">
        <w:t xml:space="preserve"> des Arts et des </w:t>
      </w:r>
      <w:proofErr w:type="spellStart"/>
      <w:r w:rsidRPr="007B2F64">
        <w:t>Lettres</w:t>
      </w:r>
      <w:proofErr w:type="spellEnd"/>
      <w:r w:rsidRPr="007B2F64">
        <w:t>, Ministry of Culture and Communication of France, 2007</w:t>
      </w:r>
    </w:p>
    <w:p w:rsidR="00DB6D9E" w:rsidRPr="007B2F64" w:rsidRDefault="00DB6D9E" w:rsidP="007B2F64">
      <w:pPr>
        <w:pStyle w:val="NoSpacing"/>
        <w:numPr>
          <w:ilvl w:val="0"/>
          <w:numId w:val="5"/>
        </w:numPr>
      </w:pPr>
      <w:r w:rsidRPr="007B2F64">
        <w:t>Honorary doctorate by the Open University of Hong Kong, 2006</w:t>
      </w:r>
    </w:p>
    <w:p w:rsidR="00DB6D9E" w:rsidRPr="007B2F64" w:rsidRDefault="00DB6D9E" w:rsidP="007B2F64">
      <w:pPr>
        <w:pStyle w:val="NoSpacing"/>
        <w:numPr>
          <w:ilvl w:val="0"/>
          <w:numId w:val="5"/>
        </w:numPr>
      </w:pPr>
      <w:r w:rsidRPr="007B2F64">
        <w:t xml:space="preserve">Ong </w:t>
      </w:r>
      <w:proofErr w:type="spellStart"/>
      <w:r w:rsidRPr="007B2F64">
        <w:t>Teng</w:t>
      </w:r>
      <w:proofErr w:type="spellEnd"/>
      <w:r w:rsidRPr="007B2F64">
        <w:t xml:space="preserve"> Cheong Distinguished Visiting Professor, Yong Siew </w:t>
      </w:r>
      <w:proofErr w:type="spellStart"/>
      <w:r w:rsidRPr="007B2F64">
        <w:t>Toh</w:t>
      </w:r>
      <w:proofErr w:type="spellEnd"/>
      <w:r w:rsidRPr="007B2F64">
        <w:t xml:space="preserve"> Conservatory of Music, Singapore 2005-2006</w:t>
      </w:r>
    </w:p>
    <w:p w:rsidR="00DB6D9E" w:rsidRPr="00DB6D9E" w:rsidRDefault="007B2F64" w:rsidP="00DB6D9E">
      <w:pPr>
        <w:pStyle w:val="NormalWeb"/>
        <w:snapToGrid w:val="0"/>
        <w:spacing w:beforeLines="150" w:before="540" w:beforeAutospacing="0" w:after="0" w:afterAutospacing="0"/>
        <w:rPr>
          <w:rFonts w:asciiTheme="minorHAnsi" w:hAnsiTheme="minorHAnsi"/>
        </w:rPr>
      </w:pPr>
      <w:r>
        <w:rPr>
          <w:rStyle w:val="Strong"/>
          <w:rFonts w:asciiTheme="minorHAnsi" w:eastAsiaTheme="minorEastAsia" w:hAnsiTheme="minorHAnsi"/>
          <w:color w:val="000000"/>
        </w:rPr>
        <w:t xml:space="preserve">WHAT HAPPENS </w:t>
      </w:r>
      <w:proofErr w:type="gramStart"/>
      <w:r>
        <w:rPr>
          <w:rStyle w:val="Strong"/>
          <w:rFonts w:asciiTheme="minorHAnsi" w:eastAsiaTheme="minorEastAsia" w:hAnsiTheme="minorHAnsi"/>
          <w:color w:val="000000"/>
        </w:rPr>
        <w:t>NOW</w:t>
      </w:r>
      <w:r w:rsidR="00DB6D9E" w:rsidRPr="00DB6D9E">
        <w:rPr>
          <w:rStyle w:val="Strong"/>
          <w:rFonts w:asciiTheme="minorHAnsi" w:eastAsiaTheme="minorEastAsia" w:hAnsiTheme="minorHAnsi"/>
          <w:color w:val="000000"/>
        </w:rPr>
        <w:t>:</w:t>
      </w:r>
      <w:proofErr w:type="gramEnd"/>
    </w:p>
    <w:p w:rsidR="00DB6D9E" w:rsidRPr="00DB6D9E" w:rsidRDefault="00DB6D9E" w:rsidP="007B2F64">
      <w:pPr>
        <w:pStyle w:val="NormalWeb"/>
        <w:numPr>
          <w:ilvl w:val="0"/>
          <w:numId w:val="6"/>
        </w:numPr>
        <w:snapToGrid w:val="0"/>
        <w:spacing w:beforeLines="100" w:before="360" w:beforeAutospacing="0" w:after="0" w:afterAutospacing="0"/>
        <w:rPr>
          <w:rFonts w:asciiTheme="minorHAnsi" w:hAnsiTheme="minorHAnsi"/>
          <w:color w:val="000000"/>
        </w:rPr>
      </w:pPr>
      <w:r w:rsidRPr="00DB6D9E">
        <w:rPr>
          <w:rFonts w:asciiTheme="minorHAnsi" w:hAnsiTheme="minorHAnsi"/>
          <w:color w:val="000000"/>
        </w:rPr>
        <w:t xml:space="preserve">Yip will continue in her present position as Music Director until April 2020. </w:t>
      </w:r>
    </w:p>
    <w:p w:rsidR="00DB6D9E" w:rsidRPr="00DB6D9E" w:rsidRDefault="00DB6D9E" w:rsidP="007B2F64">
      <w:pPr>
        <w:pStyle w:val="NormalWeb"/>
        <w:numPr>
          <w:ilvl w:val="0"/>
          <w:numId w:val="6"/>
        </w:numPr>
        <w:snapToGrid w:val="0"/>
        <w:spacing w:beforeLines="100" w:before="360" w:beforeAutospacing="0" w:after="0" w:afterAutospacing="0"/>
        <w:rPr>
          <w:rFonts w:asciiTheme="minorHAnsi" w:hAnsiTheme="minorHAnsi"/>
          <w:color w:val="000000"/>
        </w:rPr>
      </w:pPr>
      <w:r w:rsidRPr="00DB6D9E">
        <w:rPr>
          <w:rFonts w:asciiTheme="minorHAnsi" w:hAnsiTheme="minorHAnsi"/>
          <w:color w:val="000000"/>
        </w:rPr>
        <w:t>The search of a new Music Director will start imminently with a panel comprising of the Chairman of the Board, the CEO and Yip Wing-</w:t>
      </w:r>
      <w:proofErr w:type="spellStart"/>
      <w:r w:rsidRPr="00DB6D9E">
        <w:rPr>
          <w:rFonts w:asciiTheme="minorHAnsi" w:hAnsiTheme="minorHAnsi"/>
          <w:color w:val="000000"/>
        </w:rPr>
        <w:t>sie</w:t>
      </w:r>
      <w:proofErr w:type="spellEnd"/>
      <w:r w:rsidRPr="00DB6D9E">
        <w:rPr>
          <w:rFonts w:asciiTheme="minorHAnsi" w:hAnsiTheme="minorHAnsi"/>
          <w:color w:val="000000"/>
        </w:rPr>
        <w:t xml:space="preserve"> (in consultation with HKS orchestra members) in accordance with the funding agreement between the Government and the orchestra.  </w:t>
      </w:r>
    </w:p>
    <w:p w:rsidR="00DB6D9E" w:rsidRPr="00DB6D9E" w:rsidRDefault="00DB6D9E" w:rsidP="007B2F64">
      <w:pPr>
        <w:pStyle w:val="NormalWeb"/>
        <w:numPr>
          <w:ilvl w:val="0"/>
          <w:numId w:val="6"/>
        </w:numPr>
        <w:snapToGrid w:val="0"/>
        <w:spacing w:beforeLines="100" w:before="360" w:beforeAutospacing="0" w:after="0" w:afterAutospacing="0"/>
        <w:rPr>
          <w:rFonts w:asciiTheme="minorHAnsi" w:hAnsiTheme="minorHAnsi"/>
          <w:color w:val="000000"/>
        </w:rPr>
      </w:pPr>
      <w:r w:rsidRPr="00DB6D9E">
        <w:rPr>
          <w:rFonts w:asciiTheme="minorHAnsi" w:hAnsiTheme="minorHAnsi"/>
          <w:color w:val="000000"/>
        </w:rPr>
        <w:t xml:space="preserve">In case a new Music Director is not found by April 2020, Principal Guest Conductor Christoph </w:t>
      </w:r>
      <w:proofErr w:type="spellStart"/>
      <w:r w:rsidRPr="00DB6D9E">
        <w:rPr>
          <w:rFonts w:asciiTheme="minorHAnsi" w:hAnsiTheme="minorHAnsi"/>
          <w:color w:val="000000"/>
        </w:rPr>
        <w:t>Poppen</w:t>
      </w:r>
      <w:proofErr w:type="spellEnd"/>
      <w:r w:rsidRPr="00DB6D9E">
        <w:rPr>
          <w:rFonts w:asciiTheme="minorHAnsi" w:hAnsiTheme="minorHAnsi"/>
          <w:color w:val="000000"/>
        </w:rPr>
        <w:t xml:space="preserve"> has kindly agreed to take on the interim position to oversee the artistic well-being of the orchestra until the new Music Director is in place.</w:t>
      </w:r>
    </w:p>
    <w:p w:rsidR="00DB6D9E" w:rsidRPr="00DB6D9E" w:rsidRDefault="007B2F64" w:rsidP="00DB6D9E">
      <w:pPr>
        <w:pStyle w:val="NormalWeb"/>
        <w:snapToGrid w:val="0"/>
        <w:spacing w:beforeLines="150" w:before="540" w:beforeAutospacing="0" w:after="0" w:afterAutospacing="0"/>
        <w:rPr>
          <w:rFonts w:asciiTheme="minorHAnsi" w:hAnsiTheme="minorHAnsi"/>
          <w:color w:val="000000"/>
        </w:rPr>
      </w:pPr>
      <w:r>
        <w:rPr>
          <w:rStyle w:val="Strong"/>
          <w:rFonts w:asciiTheme="minorHAnsi" w:eastAsiaTheme="minorEastAsia" w:hAnsiTheme="minorHAnsi"/>
          <w:color w:val="000000"/>
        </w:rPr>
        <w:t>Yip Wing-</w:t>
      </w:r>
      <w:proofErr w:type="spellStart"/>
      <w:r>
        <w:rPr>
          <w:rStyle w:val="Strong"/>
          <w:rFonts w:asciiTheme="minorHAnsi" w:eastAsiaTheme="minorEastAsia" w:hAnsiTheme="minorHAnsi"/>
          <w:color w:val="000000"/>
        </w:rPr>
        <w:t>sie</w:t>
      </w:r>
      <w:proofErr w:type="spellEnd"/>
      <w:r>
        <w:rPr>
          <w:rStyle w:val="Strong"/>
          <w:rFonts w:asciiTheme="minorHAnsi" w:eastAsiaTheme="minorEastAsia" w:hAnsiTheme="minorHAnsi"/>
          <w:color w:val="000000"/>
        </w:rPr>
        <w:t xml:space="preserve"> – in her own words</w:t>
      </w:r>
      <w:r w:rsidR="00DB6D9E" w:rsidRPr="00DB6D9E">
        <w:rPr>
          <w:rStyle w:val="Strong"/>
          <w:rFonts w:asciiTheme="minorHAnsi" w:eastAsiaTheme="minorEastAsia" w:hAnsiTheme="minorHAnsi"/>
          <w:color w:val="000000"/>
        </w:rPr>
        <w:t>:</w:t>
      </w:r>
    </w:p>
    <w:p w:rsidR="00DB6D9E" w:rsidRPr="00DB6D9E" w:rsidRDefault="00DB6D9E" w:rsidP="00DB6D9E">
      <w:pPr>
        <w:pStyle w:val="NormalWeb"/>
        <w:snapToGrid w:val="0"/>
        <w:spacing w:beforeLines="100" w:before="360" w:beforeAutospacing="0" w:after="0" w:afterAutospacing="0"/>
        <w:rPr>
          <w:rFonts w:asciiTheme="minorHAnsi" w:hAnsiTheme="minorHAnsi"/>
          <w:color w:val="000000"/>
        </w:rPr>
      </w:pPr>
      <w:r w:rsidRPr="00DB6D9E">
        <w:rPr>
          <w:rFonts w:asciiTheme="minorHAnsi" w:hAnsiTheme="minorHAnsi"/>
          <w:color w:val="000000"/>
        </w:rPr>
        <w:t xml:space="preserve">“One of my dreams as a young conductor was to be able to have my own orchestra in Hong Kong. When the chance came in 2001 (as the Board of the Hong Kong </w:t>
      </w:r>
      <w:proofErr w:type="spellStart"/>
      <w:r w:rsidRPr="00DB6D9E">
        <w:rPr>
          <w:rFonts w:asciiTheme="minorHAnsi" w:hAnsiTheme="minorHAnsi"/>
          <w:color w:val="000000"/>
        </w:rPr>
        <w:t>Sinfonietta</w:t>
      </w:r>
      <w:proofErr w:type="spellEnd"/>
      <w:r w:rsidRPr="00DB6D9E">
        <w:rPr>
          <w:rFonts w:asciiTheme="minorHAnsi" w:hAnsiTheme="minorHAnsi"/>
          <w:color w:val="000000"/>
        </w:rPr>
        <w:t xml:space="preserve"> approached me), I was overwhelmed with the opportunity and accepted the offer. I learnt everything on the job – as the experience was quite different from being the Music Director at the Guangzhou Symphony Orchestra, which I was at the time. At home in Hong Kong where I grew up, it felt especially difficult at the beginning because I knew a lot of people and I was not used to being in a position of responsibility off the podium. I learnt that making decisions which were beneficial to the orchestra did not necessarily please everyone.</w:t>
      </w:r>
    </w:p>
    <w:p w:rsidR="00DB6D9E" w:rsidRPr="00DB6D9E" w:rsidRDefault="00DB6D9E" w:rsidP="00DB6D9E">
      <w:pPr>
        <w:pStyle w:val="NormalWeb"/>
        <w:snapToGrid w:val="0"/>
        <w:spacing w:beforeLines="100" w:before="360" w:beforeAutospacing="0" w:after="0" w:afterAutospacing="0"/>
        <w:rPr>
          <w:rFonts w:asciiTheme="minorHAnsi" w:hAnsiTheme="minorHAnsi"/>
          <w:color w:val="000000"/>
        </w:rPr>
      </w:pPr>
      <w:r w:rsidRPr="00DB6D9E">
        <w:rPr>
          <w:rFonts w:asciiTheme="minorHAnsi" w:hAnsiTheme="minorHAnsi"/>
          <w:color w:val="000000"/>
        </w:rPr>
        <w:t xml:space="preserve">“Looking back now, I </w:t>
      </w:r>
      <w:proofErr w:type="spellStart"/>
      <w:r w:rsidRPr="00DB6D9E">
        <w:rPr>
          <w:rFonts w:asciiTheme="minorHAnsi" w:hAnsiTheme="minorHAnsi"/>
          <w:color w:val="000000"/>
        </w:rPr>
        <w:t>realised</w:t>
      </w:r>
      <w:proofErr w:type="spellEnd"/>
      <w:r w:rsidRPr="00DB6D9E">
        <w:rPr>
          <w:rFonts w:asciiTheme="minorHAnsi" w:hAnsiTheme="minorHAnsi"/>
          <w:color w:val="000000"/>
        </w:rPr>
        <w:t xml:space="preserve"> that I was not only blessed with the chance to lead an orchestra but that I was actually working with a group of dedicated musicians and the solid and committed administration team, plus a supportive Board ! Not every conductor can have it all… and I think I did. This may sound cliché but it was really more than a dream come true.</w:t>
      </w:r>
    </w:p>
    <w:p w:rsidR="00DB6D9E" w:rsidRPr="00DB6D9E" w:rsidRDefault="00DB6D9E" w:rsidP="00DB6D9E">
      <w:pPr>
        <w:pStyle w:val="NormalWeb"/>
        <w:snapToGrid w:val="0"/>
        <w:spacing w:beforeLines="100" w:before="360" w:beforeAutospacing="0" w:after="0" w:afterAutospacing="0"/>
        <w:rPr>
          <w:rFonts w:asciiTheme="minorHAnsi" w:hAnsiTheme="minorHAnsi"/>
          <w:color w:val="000000"/>
        </w:rPr>
      </w:pPr>
      <w:r w:rsidRPr="00DB6D9E">
        <w:rPr>
          <w:rFonts w:asciiTheme="minorHAnsi" w:hAnsiTheme="minorHAnsi"/>
          <w:color w:val="000000"/>
        </w:rPr>
        <w:t>“2020 will be the 18</w:t>
      </w:r>
      <w:r w:rsidRPr="00DB6D9E">
        <w:rPr>
          <w:rFonts w:asciiTheme="minorHAnsi" w:hAnsiTheme="minorHAnsi"/>
          <w:color w:val="000000"/>
          <w:vertAlign w:val="superscript"/>
        </w:rPr>
        <w:t>th</w:t>
      </w:r>
      <w:r w:rsidRPr="00DB6D9E">
        <w:rPr>
          <w:rFonts w:asciiTheme="minorHAnsi" w:hAnsiTheme="minorHAnsi"/>
          <w:color w:val="000000"/>
        </w:rPr>
        <w:t xml:space="preserve"> year I have been with the orchestra. I think I have built an orchestra which will stay strong and spirited, and most importantly, able to continue the good work it has been doing - to inspire the city of Hong Kong, my home. I am proud and confident that the ensemble I am handing over to the new leader of the orchestra is of an extremely high standard and with good attitude.</w:t>
      </w:r>
    </w:p>
    <w:p w:rsidR="00DB6D9E" w:rsidRPr="00DB6D9E" w:rsidRDefault="00DB6D9E" w:rsidP="00DB6D9E">
      <w:pPr>
        <w:pStyle w:val="NormalWeb"/>
        <w:snapToGrid w:val="0"/>
        <w:spacing w:beforeLines="100" w:before="360" w:beforeAutospacing="0" w:after="0" w:afterAutospacing="0"/>
        <w:rPr>
          <w:rFonts w:asciiTheme="minorHAnsi" w:hAnsiTheme="minorHAnsi"/>
          <w:color w:val="000000"/>
        </w:rPr>
      </w:pPr>
      <w:r w:rsidRPr="00DB6D9E">
        <w:rPr>
          <w:rFonts w:asciiTheme="minorHAnsi" w:hAnsiTheme="minorHAnsi"/>
          <w:color w:val="000000"/>
        </w:rPr>
        <w:lastRenderedPageBreak/>
        <w:t xml:space="preserve">“One of my mentors Leonard Bernstein taught me, amongst many other things, how important it was to inspire and pass the torch on. I hope that in my work with the Hong Kong </w:t>
      </w:r>
      <w:proofErr w:type="spellStart"/>
      <w:r w:rsidRPr="00DB6D9E">
        <w:rPr>
          <w:rFonts w:asciiTheme="minorHAnsi" w:hAnsiTheme="minorHAnsi"/>
          <w:color w:val="000000"/>
        </w:rPr>
        <w:t>Sinfonietta</w:t>
      </w:r>
      <w:proofErr w:type="spellEnd"/>
      <w:r w:rsidRPr="00DB6D9E">
        <w:rPr>
          <w:rFonts w:asciiTheme="minorHAnsi" w:hAnsiTheme="minorHAnsi"/>
          <w:color w:val="000000"/>
        </w:rPr>
        <w:t>, I have inspired people, especially the younger generation, who are the future of the city.”</w:t>
      </w:r>
    </w:p>
    <w:p w:rsidR="00DB6D9E" w:rsidRPr="00DB6D9E" w:rsidRDefault="00DB6D9E" w:rsidP="00DB6D9E">
      <w:pPr>
        <w:pStyle w:val="NormalWeb"/>
        <w:snapToGrid w:val="0"/>
        <w:spacing w:beforeLines="150" w:before="540" w:beforeAutospacing="0" w:after="0" w:afterAutospacing="0"/>
        <w:rPr>
          <w:rFonts w:asciiTheme="minorHAnsi" w:hAnsiTheme="minorHAnsi"/>
          <w:b/>
          <w:bCs/>
          <w:color w:val="000000"/>
        </w:rPr>
      </w:pPr>
      <w:r w:rsidRPr="00DB6D9E">
        <w:rPr>
          <w:rFonts w:asciiTheme="minorHAnsi" w:hAnsiTheme="minorHAnsi"/>
          <w:b/>
          <w:bCs/>
          <w:color w:val="000000"/>
        </w:rPr>
        <w:t xml:space="preserve">Response from Chan Yuk-kwan, Chairman, Hong Kong </w:t>
      </w:r>
      <w:proofErr w:type="spellStart"/>
      <w:r w:rsidRPr="00DB6D9E">
        <w:rPr>
          <w:rFonts w:asciiTheme="minorHAnsi" w:hAnsiTheme="minorHAnsi"/>
          <w:b/>
          <w:bCs/>
          <w:color w:val="000000"/>
        </w:rPr>
        <w:t>Sinfonietta</w:t>
      </w:r>
      <w:proofErr w:type="spellEnd"/>
      <w:r w:rsidR="007B2F64">
        <w:rPr>
          <w:rFonts w:asciiTheme="minorHAnsi" w:hAnsiTheme="minorHAnsi"/>
          <w:b/>
          <w:bCs/>
          <w:color w:val="000000"/>
        </w:rPr>
        <w:t>:</w:t>
      </w:r>
    </w:p>
    <w:p w:rsidR="00DB6D9E" w:rsidRPr="00DB6D9E" w:rsidRDefault="00DB6D9E" w:rsidP="00DB6D9E">
      <w:pPr>
        <w:pStyle w:val="NormalWeb"/>
        <w:snapToGrid w:val="0"/>
        <w:spacing w:beforeLines="100" w:before="360" w:beforeAutospacing="0" w:after="0" w:afterAutospacing="0"/>
        <w:rPr>
          <w:rFonts w:asciiTheme="minorHAnsi" w:hAnsiTheme="minorHAnsi"/>
          <w:color w:val="000000"/>
        </w:rPr>
      </w:pPr>
      <w:r w:rsidRPr="00DB6D9E">
        <w:rPr>
          <w:rFonts w:asciiTheme="minorHAnsi" w:hAnsiTheme="minorHAnsi"/>
          <w:color w:val="000000"/>
        </w:rPr>
        <w:t>“Yip Wing-</w:t>
      </w:r>
      <w:proofErr w:type="spellStart"/>
      <w:r w:rsidRPr="00DB6D9E">
        <w:rPr>
          <w:rFonts w:asciiTheme="minorHAnsi" w:hAnsiTheme="minorHAnsi"/>
          <w:color w:val="000000"/>
        </w:rPr>
        <w:t>sie</w:t>
      </w:r>
      <w:proofErr w:type="spellEnd"/>
      <w:r w:rsidRPr="00DB6D9E">
        <w:rPr>
          <w:rFonts w:asciiTheme="minorHAnsi" w:hAnsiTheme="minorHAnsi"/>
          <w:color w:val="000000"/>
        </w:rPr>
        <w:t xml:space="preserve"> is the one representative of classical music that everyone knows in Hong Kong. A true Hong Kong gift – someone who made such a difference to the musical landscape in Hong Kong! I admire and appreciate everything Wing-</w:t>
      </w:r>
      <w:proofErr w:type="spellStart"/>
      <w:r w:rsidRPr="00DB6D9E">
        <w:rPr>
          <w:rFonts w:asciiTheme="minorHAnsi" w:hAnsiTheme="minorHAnsi"/>
          <w:color w:val="000000"/>
        </w:rPr>
        <w:t>sie</w:t>
      </w:r>
      <w:proofErr w:type="spellEnd"/>
      <w:r w:rsidRPr="00DB6D9E">
        <w:rPr>
          <w:rFonts w:asciiTheme="minorHAnsi" w:hAnsiTheme="minorHAnsi"/>
          <w:color w:val="000000"/>
        </w:rPr>
        <w:t xml:space="preserve"> has done to make Hong Kong </w:t>
      </w:r>
      <w:proofErr w:type="spellStart"/>
      <w:r w:rsidRPr="00DB6D9E">
        <w:rPr>
          <w:rFonts w:asciiTheme="minorHAnsi" w:hAnsiTheme="minorHAnsi"/>
          <w:color w:val="000000"/>
        </w:rPr>
        <w:t>Sinfonietta</w:t>
      </w:r>
      <w:proofErr w:type="spellEnd"/>
      <w:r w:rsidRPr="00DB6D9E">
        <w:rPr>
          <w:rFonts w:asciiTheme="minorHAnsi" w:hAnsiTheme="minorHAnsi"/>
          <w:color w:val="000000"/>
        </w:rPr>
        <w:t xml:space="preserve"> what it is today – and although it would be hard to imagine Hong Kong </w:t>
      </w:r>
      <w:proofErr w:type="spellStart"/>
      <w:r w:rsidRPr="00DB6D9E">
        <w:rPr>
          <w:rFonts w:asciiTheme="minorHAnsi" w:hAnsiTheme="minorHAnsi"/>
          <w:color w:val="000000"/>
        </w:rPr>
        <w:t>Sinfonietta</w:t>
      </w:r>
      <w:proofErr w:type="spellEnd"/>
      <w:r w:rsidRPr="00DB6D9E">
        <w:rPr>
          <w:rFonts w:asciiTheme="minorHAnsi" w:hAnsiTheme="minorHAnsi"/>
          <w:color w:val="000000"/>
        </w:rPr>
        <w:t xml:space="preserve"> without Wing-</w:t>
      </w:r>
      <w:proofErr w:type="spellStart"/>
      <w:r w:rsidRPr="00DB6D9E">
        <w:rPr>
          <w:rFonts w:asciiTheme="minorHAnsi" w:hAnsiTheme="minorHAnsi"/>
          <w:color w:val="000000"/>
        </w:rPr>
        <w:t>sie</w:t>
      </w:r>
      <w:proofErr w:type="spellEnd"/>
      <w:r w:rsidRPr="00DB6D9E">
        <w:rPr>
          <w:rFonts w:asciiTheme="minorHAnsi" w:hAnsiTheme="minorHAnsi"/>
          <w:color w:val="000000"/>
        </w:rPr>
        <w:t xml:space="preserve"> as Music Director, I am relieved that she has agreed to remain as our Conductor Emeritus and that she will return to conduct us. </w:t>
      </w:r>
      <w:proofErr w:type="spellStart"/>
      <w:r w:rsidRPr="00DB6D9E">
        <w:rPr>
          <w:rFonts w:asciiTheme="minorHAnsi" w:hAnsiTheme="minorHAnsi"/>
          <w:color w:val="000000"/>
        </w:rPr>
        <w:t>Afterall</w:t>
      </w:r>
      <w:proofErr w:type="spellEnd"/>
      <w:r w:rsidRPr="00DB6D9E">
        <w:rPr>
          <w:rFonts w:asciiTheme="minorHAnsi" w:hAnsiTheme="minorHAnsi"/>
          <w:color w:val="000000"/>
        </w:rPr>
        <w:t>, we are all from Hong Kong – and having worked together for so long, I believe that our cords cannot really be severed that easily!</w:t>
      </w:r>
    </w:p>
    <w:p w:rsidR="00DB6D9E" w:rsidRPr="00DB6D9E" w:rsidRDefault="00DB6D9E" w:rsidP="00DB6D9E">
      <w:pPr>
        <w:pStyle w:val="NormalWeb"/>
        <w:snapToGrid w:val="0"/>
        <w:spacing w:beforeLines="100" w:before="360" w:beforeAutospacing="0" w:after="0" w:afterAutospacing="0"/>
        <w:rPr>
          <w:rFonts w:asciiTheme="minorHAnsi" w:hAnsiTheme="minorHAnsi"/>
          <w:color w:val="000000"/>
        </w:rPr>
      </w:pPr>
      <w:r w:rsidRPr="00DB6D9E">
        <w:rPr>
          <w:rFonts w:asciiTheme="minorHAnsi" w:hAnsiTheme="minorHAnsi"/>
          <w:color w:val="000000"/>
        </w:rPr>
        <w:t xml:space="preserve">“Hong Kong </w:t>
      </w:r>
      <w:proofErr w:type="spellStart"/>
      <w:r w:rsidRPr="00DB6D9E">
        <w:rPr>
          <w:rFonts w:asciiTheme="minorHAnsi" w:hAnsiTheme="minorHAnsi"/>
          <w:color w:val="000000"/>
        </w:rPr>
        <w:t>Sinfonietta</w:t>
      </w:r>
      <w:proofErr w:type="spellEnd"/>
      <w:r w:rsidRPr="00DB6D9E">
        <w:rPr>
          <w:rFonts w:asciiTheme="minorHAnsi" w:hAnsiTheme="minorHAnsi"/>
          <w:color w:val="000000"/>
        </w:rPr>
        <w:t xml:space="preserve"> has been very lucky to have Yip Wing-</w:t>
      </w:r>
      <w:proofErr w:type="spellStart"/>
      <w:r w:rsidRPr="00DB6D9E">
        <w:rPr>
          <w:rFonts w:asciiTheme="minorHAnsi" w:hAnsiTheme="minorHAnsi"/>
          <w:color w:val="000000"/>
        </w:rPr>
        <w:t>sie</w:t>
      </w:r>
      <w:proofErr w:type="spellEnd"/>
      <w:r w:rsidRPr="00DB6D9E">
        <w:rPr>
          <w:rFonts w:asciiTheme="minorHAnsi" w:hAnsiTheme="minorHAnsi"/>
          <w:color w:val="000000"/>
        </w:rPr>
        <w:t xml:space="preserve"> as Music Director in its formative years – and with the solid foundation I have confidence that it will grow from strength to strength.”</w:t>
      </w:r>
    </w:p>
    <w:p w:rsidR="00DB6D9E" w:rsidRPr="00DB6D9E" w:rsidRDefault="00DB6D9E" w:rsidP="00C35090">
      <w:pPr>
        <w:rPr>
          <w:rFonts w:cs="Times New Roman"/>
        </w:rPr>
      </w:pPr>
    </w:p>
    <w:p w:rsidR="00DB6D9E" w:rsidRPr="00DB6D9E" w:rsidRDefault="00DB6D9E" w:rsidP="00DB6D9E">
      <w:pPr>
        <w:snapToGrid w:val="0"/>
        <w:spacing w:line="0" w:lineRule="atLeast"/>
        <w:jc w:val="both"/>
        <w:rPr>
          <w:rFonts w:cs="Times New Roman"/>
          <w:sz w:val="22"/>
        </w:rPr>
      </w:pPr>
      <w:r w:rsidRPr="00DB6D9E">
        <w:rPr>
          <w:rFonts w:cs="Times New Roman"/>
          <w:color w:val="000000"/>
        </w:rPr>
        <w:t>**********************************************************************************</w:t>
      </w:r>
    </w:p>
    <w:p w:rsidR="00C35090" w:rsidRPr="00DB6D9E" w:rsidRDefault="00C35090" w:rsidP="00C35090">
      <w:pPr>
        <w:widowControl/>
        <w:spacing w:line="0" w:lineRule="atLeast"/>
        <w:rPr>
          <w:rFonts w:cs="Times New Roman"/>
          <w:kern w:val="0"/>
          <w:sz w:val="22"/>
        </w:rPr>
      </w:pPr>
      <w:r w:rsidRPr="00DB6D9E">
        <w:rPr>
          <w:rFonts w:cs="Times New Roman"/>
          <w:kern w:val="0"/>
          <w:sz w:val="22"/>
        </w:rPr>
        <w:t xml:space="preserve">Hong Kong </w:t>
      </w:r>
      <w:proofErr w:type="spellStart"/>
      <w:r w:rsidRPr="00DB6D9E">
        <w:rPr>
          <w:rFonts w:cs="Times New Roman"/>
          <w:kern w:val="0"/>
          <w:sz w:val="22"/>
        </w:rPr>
        <w:t>Sinfonietta</w:t>
      </w:r>
      <w:proofErr w:type="spellEnd"/>
      <w:r w:rsidRPr="00DB6D9E">
        <w:rPr>
          <w:rFonts w:cs="Times New Roman"/>
          <w:kern w:val="0"/>
          <w:sz w:val="22"/>
        </w:rPr>
        <w:t xml:space="preserve"> is financially supported by the Government of the Hong Kong Special Administrative Region</w:t>
      </w:r>
    </w:p>
    <w:p w:rsidR="00C35090" w:rsidRPr="00DB6D9E" w:rsidRDefault="00C35090" w:rsidP="00C35090">
      <w:pPr>
        <w:widowControl/>
        <w:spacing w:line="0" w:lineRule="atLeast"/>
        <w:rPr>
          <w:rFonts w:cs="Times New Roman"/>
          <w:kern w:val="0"/>
          <w:sz w:val="22"/>
          <w:lang w:eastAsia="zh-HK"/>
        </w:rPr>
      </w:pPr>
      <w:r w:rsidRPr="00DB6D9E">
        <w:rPr>
          <w:rFonts w:cs="Times New Roman"/>
          <w:kern w:val="0"/>
          <w:sz w:val="22"/>
          <w:lang w:eastAsia="zh-HK"/>
        </w:rPr>
        <w:t xml:space="preserve">Hong Kong </w:t>
      </w:r>
      <w:proofErr w:type="spellStart"/>
      <w:r w:rsidRPr="00DB6D9E">
        <w:rPr>
          <w:rFonts w:cs="Times New Roman"/>
          <w:kern w:val="0"/>
          <w:sz w:val="22"/>
          <w:lang w:eastAsia="zh-HK"/>
        </w:rPr>
        <w:t>Sinfonietta</w:t>
      </w:r>
      <w:proofErr w:type="spellEnd"/>
      <w:r w:rsidRPr="00DB6D9E">
        <w:rPr>
          <w:rFonts w:cs="Times New Roman"/>
          <w:kern w:val="0"/>
          <w:sz w:val="22"/>
          <w:lang w:eastAsia="zh-HK"/>
        </w:rPr>
        <w:t xml:space="preserve"> is the Venue Part</w:t>
      </w:r>
      <w:r w:rsidR="00DB6D9E" w:rsidRPr="00DB6D9E">
        <w:rPr>
          <w:rFonts w:cs="Times New Roman"/>
          <w:kern w:val="0"/>
          <w:sz w:val="22"/>
          <w:lang w:eastAsia="zh-HK"/>
        </w:rPr>
        <w:t>ner of the Hong Kong City Hall</w:t>
      </w:r>
    </w:p>
    <w:p w:rsidR="00DB6D9E" w:rsidRPr="00DB6D9E" w:rsidRDefault="00DB6D9E" w:rsidP="00C35090">
      <w:pPr>
        <w:widowControl/>
        <w:spacing w:line="0" w:lineRule="atLeast"/>
        <w:rPr>
          <w:rFonts w:cs="Times New Roman"/>
          <w:kern w:val="0"/>
          <w:sz w:val="22"/>
          <w:lang w:eastAsia="zh-HK"/>
        </w:rPr>
      </w:pPr>
    </w:p>
    <w:p w:rsidR="00DB6D9E" w:rsidRDefault="00DB6D9E" w:rsidP="00DB6D9E">
      <w:pPr>
        <w:widowControl/>
        <w:tabs>
          <w:tab w:val="left" w:pos="3695"/>
        </w:tabs>
        <w:spacing w:line="0" w:lineRule="atLeast"/>
        <w:rPr>
          <w:rFonts w:cs="Times New Roman"/>
          <w:kern w:val="0"/>
          <w:sz w:val="22"/>
          <w:lang w:val="fr-FR"/>
        </w:rPr>
      </w:pPr>
      <w:proofErr w:type="spellStart"/>
      <w:r w:rsidRPr="00DB6D9E">
        <w:rPr>
          <w:rFonts w:cs="Times New Roman"/>
          <w:kern w:val="0"/>
          <w:sz w:val="22"/>
          <w:lang w:val="fr-FR"/>
        </w:rPr>
        <w:t>Website</w:t>
      </w:r>
      <w:proofErr w:type="spellEnd"/>
      <w:r w:rsidRPr="00DB6D9E">
        <w:rPr>
          <w:rFonts w:cs="Times New Roman"/>
          <w:kern w:val="0"/>
          <w:sz w:val="22"/>
          <w:lang w:val="fr-FR"/>
        </w:rPr>
        <w:t xml:space="preserve">: </w:t>
      </w:r>
      <w:hyperlink r:id="rId8" w:history="1">
        <w:r w:rsidRPr="00DB6D9E">
          <w:rPr>
            <w:rStyle w:val="Hyperlink"/>
            <w:rFonts w:cs="Times New Roman"/>
            <w:kern w:val="0"/>
            <w:sz w:val="22"/>
            <w:lang w:val="fr-FR"/>
          </w:rPr>
          <w:t>www.HKSL.org</w:t>
        </w:r>
      </w:hyperlink>
      <w:r w:rsidRPr="00DB6D9E">
        <w:rPr>
          <w:rFonts w:cs="Times New Roman"/>
          <w:kern w:val="0"/>
          <w:sz w:val="22"/>
          <w:lang w:val="fr-FR"/>
        </w:rPr>
        <w:t xml:space="preserve"> </w:t>
      </w:r>
    </w:p>
    <w:p w:rsidR="00DB6D9E" w:rsidRDefault="00DB6D9E" w:rsidP="00DB6D9E">
      <w:pPr>
        <w:widowControl/>
        <w:spacing w:line="0" w:lineRule="atLeast"/>
        <w:rPr>
          <w:rFonts w:cs="Times New Roman"/>
          <w:kern w:val="0"/>
          <w:sz w:val="22"/>
          <w:lang w:val="fr-FR"/>
        </w:rPr>
      </w:pPr>
      <w:r w:rsidRPr="00DB6D9E">
        <w:rPr>
          <w:rFonts w:cs="Times New Roman"/>
          <w:kern w:val="0"/>
          <w:sz w:val="22"/>
          <w:lang w:val="fr-FR"/>
        </w:rPr>
        <w:t xml:space="preserve">Programme </w:t>
      </w:r>
      <w:proofErr w:type="spellStart"/>
      <w:r w:rsidRPr="00DB6D9E">
        <w:rPr>
          <w:rFonts w:cs="Times New Roman"/>
          <w:kern w:val="0"/>
          <w:sz w:val="22"/>
          <w:lang w:val="fr-FR"/>
        </w:rPr>
        <w:t>Enquiries</w:t>
      </w:r>
      <w:proofErr w:type="spellEnd"/>
      <w:r w:rsidRPr="00DB6D9E">
        <w:rPr>
          <w:rFonts w:cs="Times New Roman"/>
          <w:kern w:val="0"/>
          <w:sz w:val="22"/>
          <w:lang w:val="fr-FR"/>
        </w:rPr>
        <w:t>: 2836 3336</w:t>
      </w:r>
    </w:p>
    <w:p w:rsidR="00DB6D9E" w:rsidRDefault="00DB6D9E" w:rsidP="00DB6D9E">
      <w:pPr>
        <w:widowControl/>
        <w:spacing w:line="0" w:lineRule="atLeast"/>
        <w:rPr>
          <w:rFonts w:cs="Times New Roman"/>
          <w:kern w:val="0"/>
          <w:sz w:val="22"/>
          <w:lang w:val="fr-FR"/>
        </w:rPr>
      </w:pPr>
      <w:r>
        <w:rPr>
          <w:rFonts w:cs="Times New Roman"/>
          <w:kern w:val="0"/>
          <w:sz w:val="22"/>
          <w:lang w:val="fr-FR"/>
        </w:rPr>
        <w:t xml:space="preserve">Facebook : </w:t>
      </w:r>
      <w:hyperlink r:id="rId9" w:history="1">
        <w:r w:rsidRPr="000C2369">
          <w:rPr>
            <w:rStyle w:val="Hyperlink"/>
            <w:rFonts w:cs="Times New Roman"/>
            <w:kern w:val="0"/>
            <w:sz w:val="22"/>
            <w:lang w:val="fr-FR"/>
          </w:rPr>
          <w:t>https://www.facebook.com/hongkongsinfonietta</w:t>
        </w:r>
      </w:hyperlink>
    </w:p>
    <w:p w:rsidR="00C35090" w:rsidRPr="00DB6D9E" w:rsidRDefault="00C35090" w:rsidP="00C35090">
      <w:pPr>
        <w:widowControl/>
        <w:spacing w:line="0" w:lineRule="atLeast"/>
        <w:rPr>
          <w:rFonts w:cs="Times New Roman"/>
          <w:kern w:val="0"/>
          <w:sz w:val="20"/>
          <w:lang w:eastAsia="zh-HK"/>
        </w:rPr>
      </w:pPr>
    </w:p>
    <w:p w:rsidR="00C35090" w:rsidRPr="00DB6D9E" w:rsidRDefault="00C35090" w:rsidP="00C35090">
      <w:pPr>
        <w:snapToGrid w:val="0"/>
        <w:spacing w:line="0" w:lineRule="atLeast"/>
        <w:jc w:val="both"/>
        <w:rPr>
          <w:rFonts w:cs="Times New Roman"/>
          <w:sz w:val="22"/>
        </w:rPr>
      </w:pPr>
      <w:r w:rsidRPr="00DB6D9E">
        <w:rPr>
          <w:rFonts w:cs="Times New Roman"/>
          <w:color w:val="000000"/>
        </w:rPr>
        <w:t>**********************************************************************************</w:t>
      </w:r>
    </w:p>
    <w:p w:rsidR="00C35090" w:rsidRPr="00DB6D9E" w:rsidRDefault="00C35090" w:rsidP="00C35090">
      <w:pPr>
        <w:widowControl/>
        <w:spacing w:line="0" w:lineRule="atLeast"/>
        <w:rPr>
          <w:rFonts w:cs="Times New Roman"/>
          <w:kern w:val="0"/>
          <w:sz w:val="18"/>
        </w:rPr>
      </w:pPr>
      <w:r w:rsidRPr="00DB6D9E">
        <w:rPr>
          <w:rFonts w:eastAsia="標楷體" w:cs="Times New Roman"/>
          <w:b/>
          <w:bCs/>
          <w:lang w:val="it-IT" w:eastAsia="zh-HK"/>
        </w:rPr>
        <w:t>Media Enquiry</w:t>
      </w:r>
    </w:p>
    <w:p w:rsidR="00C35090" w:rsidRPr="00DB6D9E" w:rsidRDefault="00C35090" w:rsidP="00C35090">
      <w:pPr>
        <w:pStyle w:val="CommentText"/>
        <w:tabs>
          <w:tab w:val="center" w:pos="5220"/>
        </w:tabs>
        <w:snapToGrid w:val="0"/>
        <w:rPr>
          <w:rFonts w:cs="Times New Roman"/>
          <w:lang w:val="fr-FR" w:eastAsia="zh-HK"/>
        </w:rPr>
      </w:pPr>
      <w:r w:rsidRPr="00DB6D9E">
        <w:rPr>
          <w:rFonts w:cs="Times New Roman"/>
          <w:lang w:val="fr-FR"/>
        </w:rPr>
        <w:t>Amanda Mok</w:t>
      </w:r>
    </w:p>
    <w:p w:rsidR="00C35090" w:rsidRPr="00DB6D9E" w:rsidRDefault="00C35090" w:rsidP="00C35090">
      <w:pPr>
        <w:pStyle w:val="CommentText"/>
        <w:tabs>
          <w:tab w:val="center" w:pos="5220"/>
        </w:tabs>
        <w:snapToGrid w:val="0"/>
        <w:rPr>
          <w:rFonts w:cs="Times New Roman"/>
          <w:lang w:val="fr-FR" w:eastAsia="zh-HK"/>
        </w:rPr>
      </w:pPr>
      <w:r w:rsidRPr="00DB6D9E">
        <w:rPr>
          <w:rFonts w:cs="Times New Roman"/>
          <w:lang w:val="fr-FR"/>
        </w:rPr>
        <w:t>Senior Marketing &amp; Development Manager</w:t>
      </w:r>
      <w:r w:rsidRPr="00DB6D9E">
        <w:rPr>
          <w:rFonts w:cs="Times New Roman"/>
          <w:lang w:val="fr-FR" w:eastAsia="zh-HK"/>
        </w:rPr>
        <w:t xml:space="preserve">, Hong Kong </w:t>
      </w:r>
      <w:proofErr w:type="spellStart"/>
      <w:r w:rsidRPr="00DB6D9E">
        <w:rPr>
          <w:rFonts w:cs="Times New Roman"/>
          <w:lang w:val="fr-FR" w:eastAsia="zh-HK"/>
        </w:rPr>
        <w:t>Sinfonietta</w:t>
      </w:r>
      <w:proofErr w:type="spellEnd"/>
    </w:p>
    <w:p w:rsidR="00C35090" w:rsidRPr="00DB6D9E" w:rsidRDefault="00C35090" w:rsidP="00C35090">
      <w:pPr>
        <w:pStyle w:val="CommentText"/>
        <w:tabs>
          <w:tab w:val="center" w:pos="5220"/>
        </w:tabs>
        <w:snapToGrid w:val="0"/>
        <w:rPr>
          <w:rFonts w:cs="Times New Roman"/>
          <w:lang w:val="fr-FR" w:eastAsia="zh-HK"/>
        </w:rPr>
      </w:pPr>
      <w:r w:rsidRPr="00DB6D9E">
        <w:rPr>
          <w:rFonts w:cs="Times New Roman"/>
          <w:lang w:val="fr-FR" w:eastAsia="zh-HK"/>
        </w:rPr>
        <w:t>Email:</w:t>
      </w:r>
      <w:r w:rsidRPr="00DB6D9E">
        <w:rPr>
          <w:rFonts w:cs="Times New Roman"/>
        </w:rPr>
        <w:t xml:space="preserve"> </w:t>
      </w:r>
      <w:hyperlink r:id="rId10" w:history="1">
        <w:r w:rsidRPr="00DB6D9E">
          <w:rPr>
            <w:rStyle w:val="Hyperlink"/>
            <w:rFonts w:cs="Times New Roman"/>
            <w:lang w:val="fr-FR"/>
          </w:rPr>
          <w:t>amanda.mok@hksinfonietta.org</w:t>
        </w:r>
      </w:hyperlink>
    </w:p>
    <w:p w:rsidR="00C35090" w:rsidRPr="00DB6D9E" w:rsidRDefault="00C35090" w:rsidP="00C35090">
      <w:pPr>
        <w:pStyle w:val="CommentText"/>
        <w:tabs>
          <w:tab w:val="center" w:pos="5220"/>
        </w:tabs>
        <w:snapToGrid w:val="0"/>
        <w:rPr>
          <w:rFonts w:cs="Times New Roman"/>
          <w:lang w:val="fr-FR" w:eastAsia="zh-HK"/>
        </w:rPr>
      </w:pPr>
      <w:r w:rsidRPr="00DB6D9E">
        <w:rPr>
          <w:rFonts w:cs="Times New Roman"/>
          <w:lang w:val="fr-FR" w:eastAsia="zh-HK"/>
        </w:rPr>
        <w:t>Direct Line</w:t>
      </w:r>
      <w:r w:rsidRPr="00DB6D9E">
        <w:rPr>
          <w:rFonts w:cs="Times New Roman"/>
          <w:lang w:val="fr-FR"/>
        </w:rPr>
        <w:t xml:space="preserve">: </w:t>
      </w:r>
      <w:r w:rsidRPr="00DB6D9E">
        <w:rPr>
          <w:rFonts w:cs="Times New Roman"/>
          <w:lang w:val="fr-FR" w:eastAsia="zh-HK"/>
        </w:rPr>
        <w:t xml:space="preserve">+852 </w:t>
      </w:r>
      <w:r w:rsidRPr="00DB6D9E">
        <w:rPr>
          <w:rFonts w:cs="Times New Roman"/>
          <w:lang w:val="fr-FR"/>
        </w:rPr>
        <w:t>3607 2328</w:t>
      </w:r>
    </w:p>
    <w:p w:rsidR="00FA4690" w:rsidRPr="00DB6D9E" w:rsidRDefault="00C35090" w:rsidP="00F258A0">
      <w:pPr>
        <w:snapToGrid w:val="0"/>
        <w:spacing w:line="0" w:lineRule="atLeast"/>
        <w:jc w:val="both"/>
        <w:rPr>
          <w:rFonts w:cs="Times New Roman"/>
          <w:sz w:val="22"/>
        </w:rPr>
      </w:pPr>
      <w:r w:rsidRPr="00DB6D9E">
        <w:rPr>
          <w:rFonts w:cs="Times New Roman"/>
          <w:lang w:val="fr-FR" w:eastAsia="zh-HK"/>
        </w:rPr>
        <w:t xml:space="preserve">Mobile : +852 </w:t>
      </w:r>
      <w:r w:rsidRPr="00DB6D9E">
        <w:rPr>
          <w:rFonts w:cs="Times New Roman"/>
          <w:lang w:val="fr-FR"/>
        </w:rPr>
        <w:t>9727 1808</w:t>
      </w:r>
    </w:p>
    <w:sectPr w:rsidR="00FA4690" w:rsidRPr="00DB6D9E" w:rsidSect="0004537A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5CE" w:rsidRDefault="005255CE">
      <w:r>
        <w:separator/>
      </w:r>
    </w:p>
  </w:endnote>
  <w:endnote w:type="continuationSeparator" w:id="0">
    <w:p w:rsidR="005255CE" w:rsidRDefault="0052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5CE" w:rsidRDefault="005255CE">
      <w:r>
        <w:separator/>
      </w:r>
    </w:p>
  </w:footnote>
  <w:footnote w:type="continuationSeparator" w:id="0">
    <w:p w:rsidR="005255CE" w:rsidRDefault="00525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C97" w:rsidRDefault="00927DA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CC4E01" wp14:editId="23D95CA6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1975485" cy="988060"/>
          <wp:effectExtent l="0" t="0" r="5715" b="2540"/>
          <wp:wrapTight wrapText="bothSides">
            <wp:wrapPolygon edited="0">
              <wp:start x="0" y="0"/>
              <wp:lineTo x="0" y="21239"/>
              <wp:lineTo x="21454" y="21239"/>
              <wp:lineTo x="21454" y="0"/>
              <wp:lineTo x="0" y="0"/>
            </wp:wrapPolygon>
          </wp:wrapTight>
          <wp:docPr id="4" name="Picture 2" descr="HKS logo_with YWS_right PURPLE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KS logo_with YWS_right PURPLE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3C97" w:rsidRDefault="001E52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C1390"/>
    <w:multiLevelType w:val="hybridMultilevel"/>
    <w:tmpl w:val="5E78C032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>
      <w:start w:val="1"/>
      <w:numFmt w:val="decimal"/>
      <w:lvlText w:val="%4."/>
      <w:lvlJc w:val="left"/>
      <w:pPr>
        <w:ind w:left="2402" w:hanging="480"/>
      </w:pPr>
    </w:lvl>
    <w:lvl w:ilvl="4" w:tplc="04090019">
      <w:start w:val="1"/>
      <w:numFmt w:val="ideographTraditional"/>
      <w:lvlText w:val="%5、"/>
      <w:lvlJc w:val="left"/>
      <w:pPr>
        <w:ind w:left="2882" w:hanging="480"/>
      </w:pPr>
    </w:lvl>
    <w:lvl w:ilvl="5" w:tplc="0409001B">
      <w:start w:val="1"/>
      <w:numFmt w:val="lowerRoman"/>
      <w:lvlText w:val="%6."/>
      <w:lvlJc w:val="right"/>
      <w:pPr>
        <w:ind w:left="3362" w:hanging="480"/>
      </w:pPr>
    </w:lvl>
    <w:lvl w:ilvl="6" w:tplc="0409000F">
      <w:start w:val="1"/>
      <w:numFmt w:val="decimal"/>
      <w:lvlText w:val="%7."/>
      <w:lvlJc w:val="left"/>
      <w:pPr>
        <w:ind w:left="3842" w:hanging="480"/>
      </w:pPr>
    </w:lvl>
    <w:lvl w:ilvl="7" w:tplc="04090019">
      <w:start w:val="1"/>
      <w:numFmt w:val="ideographTraditional"/>
      <w:lvlText w:val="%8、"/>
      <w:lvlJc w:val="left"/>
      <w:pPr>
        <w:ind w:left="4322" w:hanging="480"/>
      </w:pPr>
    </w:lvl>
    <w:lvl w:ilvl="8" w:tplc="0409001B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39EB1A8D"/>
    <w:multiLevelType w:val="hybridMultilevel"/>
    <w:tmpl w:val="9F96E904"/>
    <w:lvl w:ilvl="0" w:tplc="6D2A7FD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21432C2">
      <w:numFmt w:val="bullet"/>
      <w:lvlText w:val="-"/>
      <w:lvlJc w:val="left"/>
      <w:pPr>
        <w:ind w:left="960" w:hanging="480"/>
      </w:pPr>
      <w:rPr>
        <w:rFonts w:ascii="Times New Roman" w:eastAsia="新細明體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93318B4"/>
    <w:multiLevelType w:val="hybridMultilevel"/>
    <w:tmpl w:val="B34CFDB0"/>
    <w:lvl w:ilvl="0" w:tplc="021432C2"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21432C2">
      <w:numFmt w:val="bullet"/>
      <w:lvlText w:val="-"/>
      <w:lvlJc w:val="left"/>
      <w:pPr>
        <w:ind w:left="960" w:hanging="480"/>
      </w:pPr>
      <w:rPr>
        <w:rFonts w:ascii="Times New Roman" w:eastAsia="新細明體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D0529D8"/>
    <w:multiLevelType w:val="hybridMultilevel"/>
    <w:tmpl w:val="201E77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752641B"/>
    <w:multiLevelType w:val="hybridMultilevel"/>
    <w:tmpl w:val="3420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1432C2">
      <w:numFmt w:val="bullet"/>
      <w:lvlText w:val="-"/>
      <w:lvlJc w:val="left"/>
      <w:pPr>
        <w:ind w:left="1575" w:hanging="495"/>
      </w:pPr>
      <w:rPr>
        <w:rFonts w:ascii="Times New Roman" w:eastAsia="新細明體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90"/>
    <w:rsid w:val="0000256C"/>
    <w:rsid w:val="000179F0"/>
    <w:rsid w:val="000D0584"/>
    <w:rsid w:val="001057DA"/>
    <w:rsid w:val="00123FED"/>
    <w:rsid w:val="001301C1"/>
    <w:rsid w:val="00184080"/>
    <w:rsid w:val="001E52F2"/>
    <w:rsid w:val="002E0008"/>
    <w:rsid w:val="002E3B02"/>
    <w:rsid w:val="002F2D8D"/>
    <w:rsid w:val="00311AFD"/>
    <w:rsid w:val="003E1B7F"/>
    <w:rsid w:val="004711D2"/>
    <w:rsid w:val="00510C83"/>
    <w:rsid w:val="005255CE"/>
    <w:rsid w:val="00553909"/>
    <w:rsid w:val="00555370"/>
    <w:rsid w:val="005E48FB"/>
    <w:rsid w:val="00690B71"/>
    <w:rsid w:val="006A4DC7"/>
    <w:rsid w:val="006E11C4"/>
    <w:rsid w:val="00714626"/>
    <w:rsid w:val="00761D6B"/>
    <w:rsid w:val="00790216"/>
    <w:rsid w:val="007B2F64"/>
    <w:rsid w:val="007F234C"/>
    <w:rsid w:val="008102D0"/>
    <w:rsid w:val="008156FD"/>
    <w:rsid w:val="00866DF0"/>
    <w:rsid w:val="00871FF8"/>
    <w:rsid w:val="008B0F6D"/>
    <w:rsid w:val="008C6F87"/>
    <w:rsid w:val="008D4847"/>
    <w:rsid w:val="008E67E0"/>
    <w:rsid w:val="00900FC2"/>
    <w:rsid w:val="00927DA7"/>
    <w:rsid w:val="0095262D"/>
    <w:rsid w:val="00963301"/>
    <w:rsid w:val="009E1C80"/>
    <w:rsid w:val="00A23288"/>
    <w:rsid w:val="00A3583D"/>
    <w:rsid w:val="00A57AD1"/>
    <w:rsid w:val="00A671CC"/>
    <w:rsid w:val="00A71BAC"/>
    <w:rsid w:val="00AA6A5F"/>
    <w:rsid w:val="00B329E6"/>
    <w:rsid w:val="00B521D8"/>
    <w:rsid w:val="00BD0437"/>
    <w:rsid w:val="00BE47A9"/>
    <w:rsid w:val="00C10854"/>
    <w:rsid w:val="00C33BFF"/>
    <w:rsid w:val="00C35090"/>
    <w:rsid w:val="00C46522"/>
    <w:rsid w:val="00C61594"/>
    <w:rsid w:val="00C75735"/>
    <w:rsid w:val="00CA6CC4"/>
    <w:rsid w:val="00CD26C2"/>
    <w:rsid w:val="00CE14FB"/>
    <w:rsid w:val="00CE27C9"/>
    <w:rsid w:val="00CF1506"/>
    <w:rsid w:val="00D04602"/>
    <w:rsid w:val="00D23127"/>
    <w:rsid w:val="00D5125F"/>
    <w:rsid w:val="00D66CEC"/>
    <w:rsid w:val="00D76B90"/>
    <w:rsid w:val="00D8140E"/>
    <w:rsid w:val="00DB6D9E"/>
    <w:rsid w:val="00DD1C6B"/>
    <w:rsid w:val="00DD2588"/>
    <w:rsid w:val="00DF5718"/>
    <w:rsid w:val="00E6629E"/>
    <w:rsid w:val="00E75ECD"/>
    <w:rsid w:val="00F207B6"/>
    <w:rsid w:val="00F258A0"/>
    <w:rsid w:val="00FA4690"/>
    <w:rsid w:val="00FC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8678B"/>
  <w15:chartTrackingRefBased/>
  <w15:docId w15:val="{A98295C0-BFF1-44EA-8D9C-470D3A86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090"/>
    <w:pPr>
      <w:widowControl w:val="0"/>
      <w:spacing w:after="0" w:line="240" w:lineRule="auto"/>
    </w:pPr>
    <w:rPr>
      <w:kern w:val="2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0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C35090"/>
  </w:style>
  <w:style w:type="character" w:customStyle="1" w:styleId="CommentTextChar">
    <w:name w:val="Comment Text Char"/>
    <w:basedOn w:val="DefaultParagraphFont"/>
    <w:link w:val="CommentText"/>
    <w:semiHidden/>
    <w:rsid w:val="00C35090"/>
    <w:rPr>
      <w:rFonts w:eastAsiaTheme="minorEastAsia"/>
      <w:kern w:val="2"/>
      <w:sz w:val="24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C35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35090"/>
    <w:rPr>
      <w:rFonts w:eastAsiaTheme="minorEastAsia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unhideWhenUsed/>
    <w:rsid w:val="004711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4711D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8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47"/>
    <w:rPr>
      <w:rFonts w:ascii="Segoe UI" w:eastAsiaTheme="minorEastAsia" w:hAnsi="Segoe UI" w:cs="Segoe UI"/>
      <w:kern w:val="2"/>
      <w:sz w:val="18"/>
      <w:szCs w:val="18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2E3B0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B6D9E"/>
    <w:pPr>
      <w:widowControl/>
      <w:ind w:leftChars="200" w:left="480"/>
    </w:pPr>
    <w:rPr>
      <w:rFonts w:ascii="Calibri" w:hAnsi="Calibri" w:cs="Times New Roman"/>
      <w:kern w:val="0"/>
      <w:szCs w:val="24"/>
    </w:rPr>
  </w:style>
  <w:style w:type="character" w:styleId="Strong">
    <w:name w:val="Strong"/>
    <w:basedOn w:val="DefaultParagraphFont"/>
    <w:uiPriority w:val="22"/>
    <w:qFormat/>
    <w:rsid w:val="00DB6D9E"/>
    <w:rPr>
      <w:b/>
      <w:bCs/>
    </w:rPr>
  </w:style>
  <w:style w:type="paragraph" w:styleId="NoSpacing">
    <w:name w:val="No Spacing"/>
    <w:uiPriority w:val="1"/>
    <w:qFormat/>
    <w:rsid w:val="007B2F64"/>
    <w:pPr>
      <w:widowControl w:val="0"/>
      <w:spacing w:after="0" w:line="240" w:lineRule="auto"/>
    </w:pPr>
    <w:rPr>
      <w:kern w:val="2"/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SL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manda.mok@hksinfoniett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hongkongsinfoniet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A1CD1-30A3-432B-82BB-1C0DA9B0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pantane</dc:creator>
  <cp:keywords/>
  <dc:description/>
  <cp:lastModifiedBy>amanda.mok</cp:lastModifiedBy>
  <cp:revision>4</cp:revision>
  <cp:lastPrinted>2018-11-15T10:20:00Z</cp:lastPrinted>
  <dcterms:created xsi:type="dcterms:W3CDTF">2018-11-26T07:25:00Z</dcterms:created>
  <dcterms:modified xsi:type="dcterms:W3CDTF">2018-11-26T08:43:00Z</dcterms:modified>
</cp:coreProperties>
</file>