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34B" w:rsidRPr="00F64613" w:rsidRDefault="008D734B" w:rsidP="008D734B">
      <w:pPr>
        <w:pStyle w:val="CommentText"/>
        <w:tabs>
          <w:tab w:val="center" w:pos="5220"/>
        </w:tabs>
        <w:snapToGrid w:val="0"/>
        <w:jc w:val="both"/>
        <w:rPr>
          <w:bCs/>
          <w:sz w:val="23"/>
        </w:rPr>
      </w:pPr>
    </w:p>
    <w:p w:rsidR="008D734B" w:rsidRPr="00F64613" w:rsidRDefault="008D734B" w:rsidP="008D734B">
      <w:pPr>
        <w:pStyle w:val="CommentText"/>
        <w:tabs>
          <w:tab w:val="center" w:pos="5220"/>
        </w:tabs>
        <w:snapToGrid w:val="0"/>
        <w:jc w:val="both"/>
        <w:rPr>
          <w:bCs/>
          <w:sz w:val="23"/>
        </w:rPr>
      </w:pPr>
      <w:r w:rsidRPr="00F64613">
        <w:rPr>
          <w:bCs/>
          <w:sz w:val="23"/>
        </w:rPr>
        <w:t>致︰文化版／副刊編輯</w:t>
      </w:r>
    </w:p>
    <w:p w:rsidR="008D734B" w:rsidRPr="00F64613" w:rsidRDefault="008D734B" w:rsidP="008D734B">
      <w:pPr>
        <w:pStyle w:val="CommentText"/>
        <w:tabs>
          <w:tab w:val="center" w:pos="5220"/>
        </w:tabs>
        <w:snapToGrid w:val="0"/>
        <w:jc w:val="both"/>
        <w:rPr>
          <w:b/>
          <w:sz w:val="23"/>
        </w:rPr>
      </w:pPr>
    </w:p>
    <w:p w:rsidR="008D734B" w:rsidRPr="00F64613" w:rsidRDefault="008D734B" w:rsidP="008D734B">
      <w:pPr>
        <w:pStyle w:val="CommentText"/>
        <w:tabs>
          <w:tab w:val="center" w:pos="5220"/>
        </w:tabs>
        <w:snapToGrid w:val="0"/>
        <w:jc w:val="both"/>
        <w:rPr>
          <w:b/>
          <w:sz w:val="23"/>
        </w:rPr>
      </w:pPr>
      <w:r w:rsidRPr="00F64613">
        <w:rPr>
          <w:b/>
          <w:sz w:val="23"/>
        </w:rPr>
        <w:t>請即時發放</w:t>
      </w:r>
    </w:p>
    <w:p w:rsidR="008D734B" w:rsidRPr="00F64613" w:rsidRDefault="008D734B" w:rsidP="008D734B">
      <w:pPr>
        <w:pStyle w:val="CommentText"/>
        <w:tabs>
          <w:tab w:val="center" w:pos="5220"/>
        </w:tabs>
        <w:snapToGrid w:val="0"/>
        <w:jc w:val="both"/>
        <w:rPr>
          <w:sz w:val="23"/>
        </w:rPr>
      </w:pPr>
    </w:p>
    <w:p w:rsidR="008D734B" w:rsidRPr="00F64613" w:rsidRDefault="0052798F" w:rsidP="008D734B">
      <w:pPr>
        <w:pStyle w:val="CommentText"/>
        <w:tabs>
          <w:tab w:val="center" w:pos="5220"/>
        </w:tabs>
        <w:snapToGrid w:val="0"/>
        <w:jc w:val="both"/>
        <w:rPr>
          <w:sz w:val="23"/>
          <w:szCs w:val="20"/>
        </w:rPr>
      </w:pPr>
      <w:r>
        <w:rPr>
          <w:sz w:val="23"/>
          <w:szCs w:val="20"/>
        </w:rPr>
        <w:tab/>
      </w:r>
      <w:r>
        <w:rPr>
          <w:sz w:val="23"/>
          <w:szCs w:val="20"/>
        </w:rPr>
        <w:tab/>
      </w:r>
      <w:r>
        <w:rPr>
          <w:sz w:val="23"/>
          <w:szCs w:val="20"/>
        </w:rPr>
        <w:tab/>
      </w:r>
      <w:r>
        <w:rPr>
          <w:sz w:val="23"/>
          <w:szCs w:val="20"/>
        </w:rPr>
        <w:tab/>
      </w:r>
      <w:r>
        <w:rPr>
          <w:sz w:val="23"/>
          <w:szCs w:val="20"/>
        </w:rPr>
        <w:tab/>
      </w:r>
      <w:r>
        <w:rPr>
          <w:sz w:val="23"/>
          <w:szCs w:val="20"/>
        </w:rPr>
        <w:tab/>
        <w:t xml:space="preserve">            2019</w:t>
      </w:r>
      <w:r w:rsidR="008D734B" w:rsidRPr="00F64613">
        <w:rPr>
          <w:sz w:val="23"/>
          <w:szCs w:val="20"/>
        </w:rPr>
        <w:t>年</w:t>
      </w:r>
      <w:r w:rsidR="00A0090B">
        <w:rPr>
          <w:rFonts w:hint="eastAsia"/>
          <w:sz w:val="23"/>
          <w:szCs w:val="20"/>
          <w:lang w:eastAsia="zh-HK"/>
        </w:rPr>
        <w:t>6</w:t>
      </w:r>
      <w:r w:rsidR="008D734B" w:rsidRPr="00F64613">
        <w:rPr>
          <w:sz w:val="23"/>
          <w:szCs w:val="20"/>
        </w:rPr>
        <w:t>月</w:t>
      </w:r>
      <w:r w:rsidR="00A0090B">
        <w:rPr>
          <w:rFonts w:hint="eastAsia"/>
          <w:sz w:val="23"/>
          <w:szCs w:val="20"/>
          <w:lang w:eastAsia="zh-HK"/>
        </w:rPr>
        <w:t>10</w:t>
      </w:r>
      <w:r w:rsidR="008D734B" w:rsidRPr="00F64613">
        <w:rPr>
          <w:sz w:val="23"/>
          <w:szCs w:val="20"/>
        </w:rPr>
        <w:t>日</w:t>
      </w:r>
    </w:p>
    <w:p w:rsidR="008D734B" w:rsidRPr="00F64613" w:rsidRDefault="008D734B" w:rsidP="008D734B">
      <w:pPr>
        <w:snapToGrid w:val="0"/>
        <w:jc w:val="center"/>
        <w:rPr>
          <w:sz w:val="28"/>
          <w:szCs w:val="32"/>
          <w:bdr w:val="single" w:sz="4" w:space="0" w:color="auto"/>
        </w:rPr>
      </w:pPr>
      <w:r w:rsidRPr="00F64613">
        <w:rPr>
          <w:sz w:val="28"/>
          <w:szCs w:val="32"/>
          <w:bdr w:val="single" w:sz="4" w:space="0" w:color="auto"/>
        </w:rPr>
        <w:t>新聞稿</w:t>
      </w:r>
    </w:p>
    <w:p w:rsidR="008D734B" w:rsidRPr="00F64613" w:rsidRDefault="008D734B" w:rsidP="008D734B">
      <w:pPr>
        <w:snapToGrid w:val="0"/>
        <w:jc w:val="both"/>
        <w:rPr>
          <w:b/>
          <w:bCs/>
          <w:sz w:val="32"/>
          <w:szCs w:val="32"/>
        </w:rPr>
      </w:pPr>
      <w:r w:rsidRPr="00F64613">
        <w:t>***************************************************************************************</w:t>
      </w:r>
    </w:p>
    <w:p w:rsidR="00F0001D" w:rsidRPr="00F64613" w:rsidRDefault="00F0001D" w:rsidP="00F0001D">
      <w:pPr>
        <w:snapToGrid w:val="0"/>
        <w:jc w:val="center"/>
        <w:rPr>
          <w:b/>
          <w:color w:val="000000"/>
          <w:spacing w:val="20"/>
          <w:sz w:val="32"/>
          <w:szCs w:val="32"/>
          <w:lang w:val="it-IT"/>
        </w:rPr>
      </w:pPr>
      <w:r w:rsidRPr="00F64613">
        <w:rPr>
          <w:b/>
          <w:color w:val="000000"/>
          <w:spacing w:val="20"/>
          <w:sz w:val="32"/>
          <w:szCs w:val="32"/>
          <w:lang w:val="it-IT"/>
        </w:rPr>
        <w:t>香港小交響樂團</w:t>
      </w:r>
      <w:r w:rsidR="0099080C">
        <w:rPr>
          <w:rFonts w:hint="eastAsia"/>
          <w:b/>
          <w:color w:val="000000"/>
          <w:spacing w:val="20"/>
          <w:sz w:val="32"/>
          <w:szCs w:val="32"/>
          <w:lang w:val="it-IT"/>
        </w:rPr>
        <w:t>「酷」熱音樂節</w:t>
      </w:r>
      <w:r w:rsidR="0099080C" w:rsidRPr="0099080C">
        <w:rPr>
          <w:rFonts w:hint="eastAsia"/>
          <w:b/>
          <w:color w:val="000000"/>
          <w:spacing w:val="20"/>
          <w:sz w:val="32"/>
          <w:szCs w:val="32"/>
          <w:lang w:val="it-IT"/>
        </w:rPr>
        <w:t>載譽歸來</w:t>
      </w:r>
    </w:p>
    <w:p w:rsidR="00057056" w:rsidRPr="002B78B3" w:rsidRDefault="002B78B3" w:rsidP="002B78B3">
      <w:pPr>
        <w:snapToGrid w:val="0"/>
        <w:jc w:val="center"/>
        <w:rPr>
          <w:b/>
          <w:color w:val="000000"/>
          <w:spacing w:val="20"/>
          <w:sz w:val="32"/>
          <w:szCs w:val="32"/>
          <w:lang w:val="it-IT"/>
        </w:rPr>
      </w:pPr>
      <w:r>
        <w:rPr>
          <w:rFonts w:hint="eastAsia"/>
          <w:b/>
          <w:color w:val="000000"/>
          <w:spacing w:val="20"/>
          <w:sz w:val="32"/>
          <w:szCs w:val="32"/>
          <w:lang w:val="it-IT"/>
        </w:rPr>
        <w:t>連串</w:t>
      </w:r>
      <w:r w:rsidRPr="002B78B3">
        <w:rPr>
          <w:rFonts w:hint="eastAsia"/>
          <w:b/>
          <w:color w:val="000000"/>
          <w:spacing w:val="20"/>
          <w:sz w:val="32"/>
          <w:szCs w:val="32"/>
          <w:lang w:val="it-IT"/>
        </w:rPr>
        <w:t>多元化</w:t>
      </w:r>
      <w:r>
        <w:rPr>
          <w:rFonts w:hint="eastAsia"/>
          <w:b/>
          <w:color w:val="000000"/>
          <w:spacing w:val="20"/>
          <w:sz w:val="32"/>
          <w:szCs w:val="32"/>
          <w:lang w:val="it-IT"/>
        </w:rPr>
        <w:t>精彩</w:t>
      </w:r>
      <w:r w:rsidRPr="002B78B3">
        <w:rPr>
          <w:rFonts w:hint="eastAsia"/>
          <w:b/>
          <w:color w:val="000000"/>
          <w:spacing w:val="20"/>
          <w:sz w:val="32"/>
          <w:szCs w:val="32"/>
          <w:lang w:val="it-IT"/>
        </w:rPr>
        <w:t>節目為夏日</w:t>
      </w:r>
      <w:r w:rsidR="00B03B8C">
        <w:rPr>
          <w:rFonts w:hint="eastAsia"/>
          <w:b/>
          <w:color w:val="000000"/>
          <w:spacing w:val="20"/>
          <w:sz w:val="32"/>
          <w:szCs w:val="32"/>
          <w:lang w:val="it-IT"/>
        </w:rPr>
        <w:t>「</w:t>
      </w:r>
      <w:r w:rsidR="00B03B8C" w:rsidRPr="00B03B8C">
        <w:rPr>
          <w:rFonts w:hint="eastAsia"/>
          <w:b/>
          <w:color w:val="000000"/>
          <w:spacing w:val="20"/>
          <w:sz w:val="32"/>
          <w:szCs w:val="32"/>
          <w:lang w:val="it-IT"/>
        </w:rPr>
        <w:t>降溫</w:t>
      </w:r>
      <w:r w:rsidR="004439EE" w:rsidRPr="004439EE">
        <w:rPr>
          <w:rFonts w:hint="eastAsia"/>
          <w:b/>
          <w:color w:val="000000"/>
          <w:spacing w:val="20"/>
          <w:sz w:val="32"/>
          <w:szCs w:val="32"/>
          <w:lang w:val="it-IT"/>
        </w:rPr>
        <w:t>」</w:t>
      </w:r>
    </w:p>
    <w:p w:rsidR="004C7E36" w:rsidRPr="00F64613" w:rsidRDefault="004C7E36" w:rsidP="001520BB">
      <w:pPr>
        <w:snapToGrid w:val="0"/>
        <w:rPr>
          <w:b/>
          <w:color w:val="ACB9CA"/>
          <w:spacing w:val="20"/>
          <w:sz w:val="26"/>
          <w:szCs w:val="26"/>
          <w:lang w:val="it-IT"/>
        </w:rPr>
      </w:pPr>
    </w:p>
    <w:p w:rsidR="00E43674" w:rsidRDefault="00DA0451" w:rsidP="001A710A">
      <w:pPr>
        <w:autoSpaceDE w:val="0"/>
        <w:autoSpaceDN w:val="0"/>
        <w:adjustRightInd w:val="0"/>
        <w:jc w:val="both"/>
        <w:rPr>
          <w:rFonts w:cs="Calibri"/>
        </w:rPr>
      </w:pPr>
      <w:r w:rsidRPr="00DA0451">
        <w:rPr>
          <w:rFonts w:cs="Calibri" w:hint="eastAsia"/>
          <w:b/>
        </w:rPr>
        <w:t>香港小交響樂團</w:t>
      </w:r>
      <w:r w:rsidRPr="00DA0451">
        <w:rPr>
          <w:rFonts w:cs="Calibri" w:hint="eastAsia"/>
        </w:rPr>
        <w:t>於去年夏日首辦的</w:t>
      </w:r>
      <w:r w:rsidRPr="00DA0451">
        <w:rPr>
          <w:rFonts w:cs="Calibri" w:hint="eastAsia"/>
          <w:b/>
        </w:rPr>
        <w:t>HKS</w:t>
      </w:r>
      <w:r w:rsidRPr="00DA0451">
        <w:rPr>
          <w:rFonts w:cs="Calibri" w:hint="eastAsia"/>
          <w:b/>
        </w:rPr>
        <w:t>「酷」熱音樂節</w:t>
      </w:r>
      <w:r w:rsidRPr="00DA0451">
        <w:rPr>
          <w:rFonts w:cs="Calibri" w:hint="eastAsia"/>
        </w:rPr>
        <w:t>獲各界好評，今年樂團再接再厲，於</w:t>
      </w:r>
      <w:r w:rsidRPr="00DA0451">
        <w:rPr>
          <w:rFonts w:cs="Calibri" w:hint="eastAsia"/>
        </w:rPr>
        <w:t>7</w:t>
      </w:r>
      <w:r w:rsidRPr="00DA0451">
        <w:rPr>
          <w:rFonts w:cs="Calibri" w:hint="eastAsia"/>
        </w:rPr>
        <w:t>月</w:t>
      </w:r>
      <w:r w:rsidRPr="00DA0451">
        <w:rPr>
          <w:rFonts w:cs="Calibri" w:hint="eastAsia"/>
        </w:rPr>
        <w:t>5</w:t>
      </w:r>
      <w:r w:rsidRPr="00DA0451">
        <w:rPr>
          <w:rFonts w:cs="Calibri" w:hint="eastAsia"/>
        </w:rPr>
        <w:t>日至</w:t>
      </w:r>
      <w:r w:rsidRPr="00DA0451">
        <w:rPr>
          <w:rFonts w:cs="Calibri" w:hint="eastAsia"/>
        </w:rPr>
        <w:t>8</w:t>
      </w:r>
      <w:r w:rsidRPr="00DA0451">
        <w:rPr>
          <w:rFonts w:cs="Calibri" w:hint="eastAsia"/>
        </w:rPr>
        <w:t>月</w:t>
      </w:r>
      <w:r w:rsidRPr="00DA0451">
        <w:rPr>
          <w:rFonts w:cs="Calibri" w:hint="eastAsia"/>
        </w:rPr>
        <w:t>4</w:t>
      </w:r>
      <w:r w:rsidRPr="00DA0451">
        <w:rPr>
          <w:rFonts w:cs="Calibri" w:hint="eastAsia"/>
        </w:rPr>
        <w:t>日，聯同法國大號奇才</w:t>
      </w:r>
      <w:r w:rsidRPr="00DA0451">
        <w:rPr>
          <w:rFonts w:cs="Calibri" w:hint="eastAsia"/>
          <w:b/>
        </w:rPr>
        <w:t>萊勒</w:t>
      </w:r>
      <w:r w:rsidR="002C3C39">
        <w:rPr>
          <w:rFonts w:cs="Calibri" w:hint="eastAsia"/>
          <w:b/>
        </w:rPr>
        <w:t>(</w:t>
      </w:r>
      <w:r w:rsidR="002C3C39">
        <w:rPr>
          <w:rFonts w:cs="Calibri"/>
          <w:b/>
        </w:rPr>
        <w:t xml:space="preserve">Thomas </w:t>
      </w:r>
      <w:proofErr w:type="spellStart"/>
      <w:r w:rsidR="002C3C39">
        <w:rPr>
          <w:rFonts w:cs="Calibri"/>
          <w:b/>
        </w:rPr>
        <w:t>Leleu</w:t>
      </w:r>
      <w:proofErr w:type="spellEnd"/>
      <w:r w:rsidR="002C3C39">
        <w:rPr>
          <w:rFonts w:cs="Calibri" w:hint="eastAsia"/>
          <w:b/>
        </w:rPr>
        <w:t>)</w:t>
      </w:r>
      <w:r w:rsidRPr="00DA0451">
        <w:rPr>
          <w:rFonts w:cs="Calibri" w:hint="eastAsia"/>
        </w:rPr>
        <w:t>、</w:t>
      </w:r>
      <w:r w:rsidR="004971A8">
        <w:rPr>
          <w:rFonts w:cs="Times New Roman" w:hint="eastAsia"/>
          <w:lang w:val="it-IT"/>
        </w:rPr>
        <w:t>本樂季</w:t>
      </w:r>
      <w:r w:rsidRPr="00DA0451">
        <w:rPr>
          <w:rFonts w:cs="Calibri" w:hint="eastAsia"/>
        </w:rPr>
        <w:t>駐團藝術家</w:t>
      </w:r>
      <w:r w:rsidRPr="00DA0451">
        <w:rPr>
          <w:rFonts w:cs="Calibri" w:hint="eastAsia"/>
          <w:b/>
        </w:rPr>
        <w:t>麥兜</w:t>
      </w:r>
      <w:r w:rsidRPr="00DA0451">
        <w:rPr>
          <w:rFonts w:cs="Calibri" w:hint="eastAsia"/>
        </w:rPr>
        <w:t>、資深倫敦西區劇院演員</w:t>
      </w:r>
      <w:r w:rsidRPr="00DA0451">
        <w:rPr>
          <w:rFonts w:cs="Calibri" w:hint="eastAsia"/>
          <w:b/>
        </w:rPr>
        <w:t>朗尼</w:t>
      </w:r>
      <w:r w:rsidR="002C3C39">
        <w:rPr>
          <w:rFonts w:cs="Calibri" w:hint="eastAsia"/>
          <w:b/>
        </w:rPr>
        <w:t>(John Langley)</w:t>
      </w:r>
      <w:r w:rsidRPr="00DA0451">
        <w:rPr>
          <w:rFonts w:cs="Calibri" w:hint="eastAsia"/>
        </w:rPr>
        <w:t>及多位本地音樂劇界舞台精英，再度為觀眾帶來多個極具特色及新穎的節目。</w:t>
      </w:r>
    </w:p>
    <w:p w:rsidR="004971A8" w:rsidRPr="00DA0451" w:rsidRDefault="004971A8" w:rsidP="00FD24B4">
      <w:pPr>
        <w:autoSpaceDE w:val="0"/>
        <w:autoSpaceDN w:val="0"/>
        <w:adjustRightInd w:val="0"/>
        <w:rPr>
          <w:rFonts w:cs="Calibri"/>
        </w:rPr>
      </w:pPr>
    </w:p>
    <w:p w:rsidR="00A26748" w:rsidRPr="00F64613" w:rsidRDefault="00C52504" w:rsidP="003C7857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6028660" cy="1800985"/>
            <wp:effectExtent l="0" t="0" r="0" b="8890"/>
            <wp:docPr id="2" name="Picture 2" descr="S:\Marketing\6-Website-Social Media\1920 season\HKS Website\Webpage banner_1170x350\20190705-6_KY_Brass_1170X350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\6-Website-Social Media\1920 season\HKS Website\Webpage banner_1170x350\20190705-6_KY_Brass_1170X350_n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88" cy="18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2E" w:rsidRPr="003A461E" w:rsidRDefault="003A461E" w:rsidP="003A461E">
      <w:pPr>
        <w:snapToGrid w:val="0"/>
        <w:rPr>
          <w:rFonts w:hAnsi="新細明體"/>
          <w:sz w:val="22"/>
        </w:rPr>
      </w:pPr>
      <w:r w:rsidRPr="0052798F">
        <w:rPr>
          <w:rFonts w:ascii="Times New Roman" w:hAnsi="Times New Roman" w:cs="Times New Roman"/>
          <w:b/>
          <w:bCs/>
          <w:szCs w:val="24"/>
          <w:lang w:val="it-IT"/>
        </w:rPr>
        <w:t>銅管樂</w:t>
      </w:r>
      <w:r w:rsidRPr="0052798F">
        <w:rPr>
          <w:rFonts w:ascii="Times New Roman" w:eastAsia="新細明體" w:hAnsi="Times New Roman" w:cs="Times New Roman"/>
          <w:b/>
          <w:szCs w:val="24"/>
        </w:rPr>
        <w:t>知多少</w:t>
      </w:r>
      <w:r w:rsidR="007F6F0B">
        <w:rPr>
          <w:rFonts w:cs="Times New Roman" w:hint="eastAsia"/>
          <w:b/>
          <w:lang w:val="it-IT"/>
        </w:rPr>
        <w:t xml:space="preserve"> </w:t>
      </w:r>
      <w:r w:rsidR="007F6F0B" w:rsidRPr="0031627E">
        <w:rPr>
          <w:rFonts w:cs="Times New Roman"/>
          <w:b/>
        </w:rPr>
        <w:t>(</w:t>
      </w:r>
      <w:r w:rsidR="007F6F0B" w:rsidRPr="0031627E">
        <w:rPr>
          <w:rFonts w:cs="Times New Roman"/>
          <w:b/>
          <w:lang w:val="it-IT"/>
        </w:rPr>
        <w:t>7</w:t>
      </w:r>
      <w:r w:rsidR="007F6F0B" w:rsidRPr="007F6F0B">
        <w:rPr>
          <w:rFonts w:ascii="Times New Roman" w:hAnsi="Times New Roman" w:cs="Times New Roman"/>
          <w:b/>
          <w:lang w:val="it-IT"/>
        </w:rPr>
        <w:t>月</w:t>
      </w:r>
      <w:r w:rsidRPr="0031627E">
        <w:rPr>
          <w:rFonts w:cs="Times New Roman"/>
          <w:b/>
          <w:lang w:val="it-IT"/>
        </w:rPr>
        <w:t>5-6</w:t>
      </w:r>
      <w:r w:rsidR="007F6F0B" w:rsidRPr="007F6F0B">
        <w:rPr>
          <w:rFonts w:ascii="Times New Roman" w:hAnsi="Times New Roman" w:cs="Times New Roman"/>
          <w:b/>
          <w:lang w:val="it-IT"/>
        </w:rPr>
        <w:t>日</w:t>
      </w:r>
      <w:r w:rsidR="001A002C">
        <w:rPr>
          <w:rFonts w:ascii="Times New Roman" w:hAnsi="Times New Roman" w:cs="Times New Roman" w:hint="eastAsia"/>
          <w:b/>
          <w:lang w:val="it-IT"/>
        </w:rPr>
        <w:t>，香港大會堂音樂廳</w:t>
      </w:r>
      <w:r w:rsidR="007F6F0B" w:rsidRPr="0031627E">
        <w:rPr>
          <w:rFonts w:cs="Times New Roman"/>
          <w:b/>
        </w:rPr>
        <w:t>)</w:t>
      </w:r>
    </w:p>
    <w:p w:rsidR="00A0179F" w:rsidRDefault="009173E3" w:rsidP="006278F1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autoSpaceDE w:val="0"/>
        <w:autoSpaceDN w:val="0"/>
        <w:adjustRightInd w:val="0"/>
        <w:jc w:val="both"/>
        <w:rPr>
          <w:lang w:val="it-IT"/>
        </w:rPr>
      </w:pPr>
      <w:r w:rsidRPr="009173E3">
        <w:rPr>
          <w:rFonts w:hint="eastAsia"/>
          <w:lang w:val="it-IT"/>
        </w:rPr>
        <w:t>法國型格大號演奏家</w:t>
      </w:r>
      <w:r w:rsidRPr="00F44191">
        <w:rPr>
          <w:rFonts w:hint="eastAsia"/>
          <w:b/>
          <w:lang w:val="it-IT"/>
        </w:rPr>
        <w:t>萊勒</w:t>
      </w:r>
      <w:r w:rsidRPr="00F44191">
        <w:rPr>
          <w:b/>
          <w:lang w:val="it-IT"/>
        </w:rPr>
        <w:t>(</w:t>
      </w:r>
      <w:r w:rsidRPr="00CC7E53">
        <w:rPr>
          <w:rFonts w:cs="Times New Roman"/>
          <w:b/>
          <w:lang w:val="it-IT"/>
        </w:rPr>
        <w:t>Thomas Leleu</w:t>
      </w:r>
      <w:r w:rsidRPr="00F44191">
        <w:rPr>
          <w:b/>
          <w:lang w:val="it-IT"/>
        </w:rPr>
        <w:t>)</w:t>
      </w:r>
      <w:r w:rsidRPr="009173E3">
        <w:rPr>
          <w:rFonts w:hint="eastAsia"/>
          <w:lang w:val="it-IT"/>
        </w:rPr>
        <w:t>將聯同指揮</w:t>
      </w:r>
      <w:r w:rsidRPr="00F44191">
        <w:rPr>
          <w:rFonts w:hint="eastAsia"/>
          <w:b/>
          <w:lang w:val="it-IT"/>
        </w:rPr>
        <w:t>蘇柏軒</w:t>
      </w:r>
      <w:r w:rsidRPr="009173E3">
        <w:rPr>
          <w:rFonts w:hint="eastAsia"/>
          <w:lang w:val="it-IT"/>
        </w:rPr>
        <w:t>為</w:t>
      </w:r>
      <w:r w:rsidRPr="009173E3">
        <w:rPr>
          <w:lang w:val="it-IT"/>
        </w:rPr>
        <w:t>HKS</w:t>
      </w:r>
      <w:r w:rsidRPr="009173E3">
        <w:rPr>
          <w:rFonts w:hint="eastAsia"/>
          <w:lang w:val="it-IT"/>
        </w:rPr>
        <w:t>「酷」熱音樂節揭開序幕，於一連兩場精心設計的</w:t>
      </w:r>
      <w:r w:rsidR="002D026A">
        <w:rPr>
          <w:rFonts w:hint="eastAsia"/>
          <w:lang w:val="it-IT"/>
        </w:rPr>
        <w:t>音樂會中，透過不同的曲目，為觀眾介紹銅管樂器各種出神入化的地方</w:t>
      </w:r>
      <w:r w:rsidR="002D026A" w:rsidRPr="00583C33">
        <w:rPr>
          <w:rFonts w:hint="eastAsia"/>
          <w:lang w:val="it-IT"/>
        </w:rPr>
        <w:t>。</w:t>
      </w:r>
      <w:r w:rsidR="002D026A" w:rsidRPr="002D026A">
        <w:rPr>
          <w:rFonts w:hint="eastAsia"/>
          <w:lang w:val="it-IT"/>
        </w:rPr>
        <w:t>首度來港，</w:t>
      </w:r>
      <w:r w:rsidRPr="009173E3">
        <w:rPr>
          <w:rFonts w:hint="eastAsia"/>
          <w:lang w:val="it-IT"/>
        </w:rPr>
        <w:t>萊勒更會聯同樂團演繹多首難得一聽的大號作品</w:t>
      </w:r>
      <w:r w:rsidR="002D026A" w:rsidRPr="002D026A">
        <w:rPr>
          <w:rFonts w:hint="eastAsia"/>
          <w:lang w:val="it-IT"/>
        </w:rPr>
        <w:t>，讓觀眾感受銅管樂器「閃爍」的魅力</w:t>
      </w:r>
      <w:r w:rsidRPr="009173E3">
        <w:rPr>
          <w:rFonts w:hint="eastAsia"/>
          <w:lang w:val="it-IT"/>
        </w:rPr>
        <w:t>！</w:t>
      </w:r>
      <w:r w:rsidR="00E42482" w:rsidRPr="00E42482">
        <w:rPr>
          <w:rFonts w:hint="eastAsia"/>
          <w:lang w:val="it-IT"/>
        </w:rPr>
        <w:t>萊勒被法國媒體譽為「大號天才」，是首位大號演奏家獲頒法國音樂大奬「年度新秀獎」。</w:t>
      </w:r>
      <w:r w:rsidR="00350FFD">
        <w:rPr>
          <w:rFonts w:hint="eastAsia"/>
          <w:lang w:val="it-IT"/>
        </w:rPr>
        <w:t>除了古典音樂外，他亦有</w:t>
      </w:r>
      <w:r w:rsidR="00350FFD" w:rsidRPr="00350FFD">
        <w:rPr>
          <w:rFonts w:hint="eastAsia"/>
          <w:lang w:val="it-IT"/>
        </w:rPr>
        <w:t>涉足</w:t>
      </w:r>
      <w:r w:rsidR="003F01EE" w:rsidRPr="003F01EE">
        <w:rPr>
          <w:rFonts w:hint="eastAsia"/>
          <w:lang w:val="it-IT"/>
        </w:rPr>
        <w:t>當代、世界甚至流行音樂</w:t>
      </w:r>
      <w:r w:rsidR="00350FFD" w:rsidRPr="00350FFD">
        <w:rPr>
          <w:rFonts w:hint="eastAsia"/>
          <w:lang w:val="it-IT"/>
        </w:rPr>
        <w:t>等風格不一的音樂</w:t>
      </w:r>
      <w:r w:rsidR="003F01EE" w:rsidRPr="003F01EE">
        <w:rPr>
          <w:rFonts w:hint="eastAsia"/>
          <w:lang w:val="it-IT"/>
        </w:rPr>
        <w:t>，打破大眾對大號的傳統印象。</w:t>
      </w:r>
      <w:r w:rsidR="00583C33" w:rsidRPr="00583C33">
        <w:rPr>
          <w:rFonts w:hint="eastAsia"/>
          <w:lang w:val="it-IT"/>
        </w:rPr>
        <w:t>指揮蘇柏軒曾與歐美、內地和香港多個著名樂團合作，積極推動普及音樂節目，甚受樂迷喜愛。</w:t>
      </w:r>
    </w:p>
    <w:p w:rsidR="00F44191" w:rsidRDefault="00F44191" w:rsidP="006278F1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autoSpaceDE w:val="0"/>
        <w:autoSpaceDN w:val="0"/>
        <w:adjustRightInd w:val="0"/>
        <w:jc w:val="both"/>
        <w:rPr>
          <w:lang w:val="it-IT"/>
        </w:rPr>
      </w:pPr>
    </w:p>
    <w:p w:rsidR="001A002C" w:rsidRPr="00A0179F" w:rsidRDefault="001C50C9" w:rsidP="00BA0F2E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autoSpaceDE w:val="0"/>
        <w:autoSpaceDN w:val="0"/>
        <w:adjustRightInd w:val="0"/>
        <w:jc w:val="center"/>
        <w:rPr>
          <w:lang w:val="it-IT"/>
        </w:rPr>
      </w:pPr>
      <w:r>
        <w:rPr>
          <w:rFonts w:cs="Times New Roman"/>
          <w:noProof/>
        </w:rPr>
        <w:drawing>
          <wp:inline distT="0" distB="0" distL="0" distR="0">
            <wp:extent cx="5937662" cy="1781299"/>
            <wp:effectExtent l="0" t="0" r="6350" b="9525"/>
            <wp:docPr id="6" name="Picture 6" descr="S:\Marketing\6-Website-Social Media\1920 season\HKS Website\Webpage banner_1170x350\20190719-21_HKS web banner_MM_1170x350px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Marketing\6-Website-Social Media\1920 season\HKS Website\Webpage banner_1170x350\20190719-21_HKS web banner_MM_1170x350px_v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62" cy="17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F0" w:rsidRPr="000B5288" w:rsidRDefault="000B5288" w:rsidP="000B5288">
      <w:pPr>
        <w:snapToGrid w:val="0"/>
        <w:rPr>
          <w:b/>
          <w:szCs w:val="24"/>
          <w:lang w:val="it-IT"/>
        </w:rPr>
      </w:pPr>
      <w:r w:rsidRPr="00FB367A">
        <w:rPr>
          <w:rFonts w:hint="eastAsia"/>
          <w:b/>
          <w:szCs w:val="24"/>
        </w:rPr>
        <w:t>最愛音樂劇及電影名曲</w:t>
      </w:r>
      <w:r>
        <w:rPr>
          <w:b/>
          <w:szCs w:val="24"/>
          <w:lang w:val="it-IT"/>
        </w:rPr>
        <w:t xml:space="preserve"> </w:t>
      </w:r>
      <w:r w:rsidR="00737CF0" w:rsidRPr="00730780">
        <w:rPr>
          <w:rFonts w:cs="Times New Roman"/>
          <w:b/>
        </w:rPr>
        <w:t>(</w:t>
      </w:r>
      <w:r w:rsidR="00FB367A" w:rsidRPr="00730780">
        <w:rPr>
          <w:rFonts w:cs="Times New Roman"/>
          <w:b/>
          <w:lang w:val="it-IT"/>
        </w:rPr>
        <w:t>7</w:t>
      </w:r>
      <w:r w:rsidR="00737CF0" w:rsidRPr="007F6F0B">
        <w:rPr>
          <w:rFonts w:ascii="Times New Roman" w:hAnsi="Times New Roman" w:cs="Times New Roman"/>
          <w:b/>
          <w:lang w:val="it-IT"/>
        </w:rPr>
        <w:t>月</w:t>
      </w:r>
      <w:r w:rsidR="00FB367A" w:rsidRPr="00730780">
        <w:rPr>
          <w:rFonts w:cs="Times New Roman"/>
          <w:b/>
          <w:lang w:val="it-IT"/>
        </w:rPr>
        <w:t>19</w:t>
      </w:r>
      <w:r w:rsidR="00737CF0" w:rsidRPr="00730780">
        <w:rPr>
          <w:rFonts w:cs="Times New Roman"/>
          <w:b/>
          <w:lang w:val="it-IT"/>
        </w:rPr>
        <w:t>-</w:t>
      </w:r>
      <w:r w:rsidR="00FB367A" w:rsidRPr="00730780">
        <w:rPr>
          <w:rFonts w:cs="Times New Roman"/>
          <w:b/>
          <w:lang w:val="it-IT"/>
        </w:rPr>
        <w:t>21</w:t>
      </w:r>
      <w:r w:rsidR="00737CF0" w:rsidRPr="007F6F0B">
        <w:rPr>
          <w:rFonts w:ascii="Times New Roman" w:hAnsi="Times New Roman" w:cs="Times New Roman"/>
          <w:b/>
          <w:lang w:val="it-IT"/>
        </w:rPr>
        <w:t>日</w:t>
      </w:r>
      <w:r w:rsidR="001A002C">
        <w:rPr>
          <w:rFonts w:ascii="Times New Roman" w:hAnsi="Times New Roman" w:cs="Times New Roman" w:hint="eastAsia"/>
          <w:b/>
          <w:lang w:val="it-IT"/>
        </w:rPr>
        <w:t>，香港大會堂音樂廳</w:t>
      </w:r>
      <w:r w:rsidR="00737CF0" w:rsidRPr="00730780">
        <w:rPr>
          <w:rFonts w:cs="Times New Roman"/>
          <w:b/>
        </w:rPr>
        <w:t>)</w:t>
      </w:r>
    </w:p>
    <w:p w:rsidR="00330F43" w:rsidRDefault="00A13EF8" w:rsidP="00C60306">
      <w:pPr>
        <w:jc w:val="both"/>
        <w:rPr>
          <w:rFonts w:asciiTheme="minorEastAsia" w:hAnsiTheme="minorEastAsia" w:cs="Times New Roman"/>
          <w:lang w:val="it-IT"/>
        </w:rPr>
      </w:pPr>
      <w:r w:rsidRPr="00A13EF8">
        <w:rPr>
          <w:rFonts w:asciiTheme="minorEastAsia" w:hAnsiTheme="minorEastAsia" w:cs="Times New Roman" w:hint="eastAsia"/>
          <w:lang w:val="it-IT"/>
        </w:rPr>
        <w:t>多次與</w:t>
      </w:r>
      <w:r w:rsidR="00D13306" w:rsidRPr="00D13306">
        <w:rPr>
          <w:rFonts w:asciiTheme="minorEastAsia" w:hAnsiTheme="minorEastAsia" w:cs="Times New Roman" w:hint="eastAsia"/>
          <w:b/>
          <w:lang w:val="it-IT"/>
        </w:rPr>
        <w:t>香港小交響樂團</w:t>
      </w:r>
      <w:r w:rsidRPr="00A13EF8">
        <w:rPr>
          <w:rFonts w:asciiTheme="minorEastAsia" w:hAnsiTheme="minorEastAsia" w:cs="Times New Roman" w:hint="eastAsia"/>
          <w:lang w:val="it-IT"/>
        </w:rPr>
        <w:t>合作的資深倫敦西區劇院演員</w:t>
      </w:r>
      <w:r w:rsidRPr="00D13306">
        <w:rPr>
          <w:rFonts w:asciiTheme="minorEastAsia" w:hAnsiTheme="minorEastAsia" w:cs="Times New Roman" w:hint="eastAsia"/>
          <w:b/>
          <w:lang w:val="it-IT"/>
        </w:rPr>
        <w:t>朗尼</w:t>
      </w:r>
      <w:r w:rsidRPr="00D13306">
        <w:rPr>
          <w:rFonts w:asciiTheme="minorEastAsia" w:hAnsiTheme="minorEastAsia" w:cs="Times New Roman"/>
          <w:b/>
          <w:lang w:val="it-IT"/>
        </w:rPr>
        <w:t>(</w:t>
      </w:r>
      <w:r w:rsidRPr="00CC7E53">
        <w:rPr>
          <w:rFonts w:cs="Times New Roman"/>
          <w:b/>
          <w:lang w:val="it-IT"/>
        </w:rPr>
        <w:t>John Langley</w:t>
      </w:r>
      <w:r w:rsidRPr="00D13306">
        <w:rPr>
          <w:rFonts w:asciiTheme="minorEastAsia" w:hAnsiTheme="minorEastAsia" w:cs="Times New Roman"/>
          <w:b/>
          <w:lang w:val="it-IT"/>
        </w:rPr>
        <w:t>)</w:t>
      </w:r>
      <w:r w:rsidRPr="00D13306">
        <w:rPr>
          <w:rFonts w:asciiTheme="minorEastAsia" w:hAnsiTheme="minorEastAsia" w:cs="Times New Roman" w:hint="eastAsia"/>
          <w:b/>
          <w:lang w:val="it-IT"/>
        </w:rPr>
        <w:t>，</w:t>
      </w:r>
      <w:r w:rsidRPr="00A13EF8">
        <w:rPr>
          <w:rFonts w:asciiTheme="minorEastAsia" w:hAnsiTheme="minorEastAsia" w:cs="Times New Roman" w:hint="eastAsia"/>
          <w:lang w:val="it-IT"/>
        </w:rPr>
        <w:t>將聯同四位本地音樂劇界舞台精英</w:t>
      </w:r>
      <w:r w:rsidRPr="009A077D">
        <w:rPr>
          <w:rFonts w:asciiTheme="minorEastAsia" w:hAnsiTheme="minorEastAsia" w:cs="Times New Roman" w:hint="eastAsia"/>
          <w:b/>
          <w:lang w:val="it-IT"/>
        </w:rPr>
        <w:t>盧宜均、張國穎、鄭君熾及劉榮豐</w:t>
      </w:r>
      <w:r w:rsidRPr="00A13EF8">
        <w:rPr>
          <w:rFonts w:asciiTheme="minorEastAsia" w:hAnsiTheme="minorEastAsia" w:cs="Times New Roman" w:hint="eastAsia"/>
          <w:lang w:val="it-IT"/>
        </w:rPr>
        <w:t>，唱盡多首甚受歡迎的獨唱或合唱的音樂劇及電</w:t>
      </w:r>
      <w:r w:rsidR="00152F4D">
        <w:rPr>
          <w:rFonts w:asciiTheme="minorEastAsia" w:hAnsiTheme="minorEastAsia" w:cs="Times New Roman" w:hint="eastAsia"/>
          <w:lang w:val="it-IT"/>
        </w:rPr>
        <w:t>影歌曲，包</w:t>
      </w:r>
      <w:r w:rsidR="00152F4D">
        <w:rPr>
          <w:rFonts w:asciiTheme="minorEastAsia" w:hAnsiTheme="minorEastAsia" w:cs="Times New Roman" w:hint="eastAsia"/>
          <w:lang w:val="it-IT"/>
        </w:rPr>
        <w:lastRenderedPageBreak/>
        <w:t>括《綠野仙踪》、《夢斷城西》、《獅子王》、</w:t>
      </w:r>
      <w:r w:rsidRPr="00A13EF8">
        <w:rPr>
          <w:rFonts w:asciiTheme="minorEastAsia" w:hAnsiTheme="minorEastAsia" w:cs="Times New Roman" w:hint="eastAsia"/>
          <w:lang w:val="it-IT"/>
        </w:rPr>
        <w:t>《阿拉丁》</w:t>
      </w:r>
      <w:r w:rsidR="00152F4D" w:rsidRPr="00A13EF8">
        <w:rPr>
          <w:rFonts w:asciiTheme="minorEastAsia" w:hAnsiTheme="minorEastAsia" w:cs="Times New Roman" w:hint="eastAsia"/>
          <w:lang w:val="it-IT"/>
        </w:rPr>
        <w:t>、</w:t>
      </w:r>
      <w:r w:rsidRPr="00A13EF8">
        <w:rPr>
          <w:rFonts w:asciiTheme="minorEastAsia" w:hAnsiTheme="minorEastAsia" w:cs="Times New Roman" w:hint="eastAsia"/>
          <w:lang w:val="it-IT"/>
        </w:rPr>
        <w:t>《孤星淚》、《哈利波特》等歌曲，</w:t>
      </w:r>
      <w:r w:rsidR="009C3690">
        <w:rPr>
          <w:rFonts w:asciiTheme="minorEastAsia" w:hAnsiTheme="minorEastAsia" w:cs="Times New Roman" w:hint="eastAsia"/>
          <w:lang w:val="it-IT"/>
        </w:rPr>
        <w:t>為樂迷送上一個</w:t>
      </w:r>
      <w:r w:rsidR="00AE4799" w:rsidRPr="00655513">
        <w:rPr>
          <w:rFonts w:asciiTheme="minorEastAsia" w:hAnsiTheme="minorEastAsia" w:cs="Times New Roman" w:hint="eastAsia"/>
          <w:lang w:val="it-IT"/>
        </w:rPr>
        <w:t>交響樂</w:t>
      </w:r>
      <w:r w:rsidR="00655513" w:rsidRPr="00655513">
        <w:rPr>
          <w:rFonts w:asciiTheme="minorEastAsia" w:hAnsiTheme="minorEastAsia" w:cs="Times New Roman" w:hint="eastAsia"/>
          <w:lang w:val="it-IT"/>
        </w:rPr>
        <w:t>和</w:t>
      </w:r>
      <w:r w:rsidR="00AE4799" w:rsidRPr="00655513">
        <w:rPr>
          <w:rFonts w:asciiTheme="minorEastAsia" w:hAnsiTheme="minorEastAsia" w:cs="Times New Roman" w:hint="eastAsia"/>
          <w:lang w:val="it-IT"/>
        </w:rPr>
        <w:t>歌聲</w:t>
      </w:r>
      <w:r w:rsidR="009C3690" w:rsidRPr="009C3690">
        <w:rPr>
          <w:rFonts w:asciiTheme="minorEastAsia" w:hAnsiTheme="minorEastAsia" w:cs="Times New Roman" w:hint="eastAsia"/>
          <w:lang w:val="it-IT"/>
        </w:rPr>
        <w:t>交織</w:t>
      </w:r>
      <w:r w:rsidR="00655513" w:rsidRPr="00655513">
        <w:rPr>
          <w:rFonts w:asciiTheme="minorEastAsia" w:hAnsiTheme="minorEastAsia" w:cs="Times New Roman" w:hint="eastAsia"/>
          <w:lang w:val="it-IT"/>
        </w:rPr>
        <w:t>的晚上！</w:t>
      </w:r>
    </w:p>
    <w:p w:rsidR="00BA0F2E" w:rsidRDefault="00BA0F2E" w:rsidP="00330F43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autoSpaceDE w:val="0"/>
        <w:autoSpaceDN w:val="0"/>
        <w:adjustRightInd w:val="0"/>
        <w:jc w:val="center"/>
        <w:rPr>
          <w:rFonts w:asciiTheme="minorEastAsia" w:hAnsiTheme="minorEastAsia" w:cs="Times New Roman"/>
          <w:lang w:val="it-IT"/>
        </w:rPr>
      </w:pPr>
    </w:p>
    <w:p w:rsidR="00330F43" w:rsidRPr="00330F43" w:rsidRDefault="00330F43" w:rsidP="00330F43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</w:tabs>
        <w:autoSpaceDE w:val="0"/>
        <w:autoSpaceDN w:val="0"/>
        <w:adjustRightInd w:val="0"/>
        <w:jc w:val="center"/>
        <w:rPr>
          <w:rFonts w:asciiTheme="minorEastAsia" w:hAnsiTheme="minorEastAsia" w:cs="Times New Roman"/>
          <w:lang w:val="it-IT"/>
        </w:rPr>
      </w:pPr>
      <w:r>
        <w:rPr>
          <w:rFonts w:asciiTheme="minorEastAsia" w:hAnsiTheme="minorEastAsia" w:cs="Times New Roman"/>
          <w:noProof/>
        </w:rPr>
        <w:drawing>
          <wp:inline distT="0" distB="0" distL="0" distR="0">
            <wp:extent cx="5752214" cy="1720991"/>
            <wp:effectExtent l="0" t="0" r="1270" b="0"/>
            <wp:docPr id="10" name="Picture 10" descr="S:\Marketing\6-Website-Social Media\1920 season\HKS Website\Webpage banner_1170x350\20190802-4_McDull2019_1170X350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Marketing\6-Website-Social Media\1920 season\HKS Website\Webpage banner_1170x350\20190802-4_McDull2019_1170X350_n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07" cy="18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C4" w:rsidRPr="004240E2" w:rsidRDefault="004240E2" w:rsidP="004240E2">
      <w:pPr>
        <w:snapToGrid w:val="0"/>
        <w:rPr>
          <w:b/>
          <w:bCs/>
          <w:sz w:val="36"/>
          <w:szCs w:val="36"/>
          <w:lang w:val="it-IT"/>
        </w:rPr>
      </w:pPr>
      <w:r w:rsidRPr="004240E2">
        <w:rPr>
          <w:rFonts w:hint="eastAsia"/>
          <w:b/>
          <w:bCs/>
          <w:szCs w:val="24"/>
        </w:rPr>
        <w:t>麥兜</w:t>
      </w:r>
      <w:r w:rsidRPr="004240E2">
        <w:rPr>
          <w:rFonts w:hint="eastAsia"/>
          <w:b/>
          <w:bCs/>
          <w:szCs w:val="24"/>
          <w:lang w:val="it-IT"/>
        </w:rPr>
        <w:t>．</w:t>
      </w:r>
      <w:r w:rsidRPr="004240E2">
        <w:rPr>
          <w:rFonts w:hint="eastAsia"/>
          <w:b/>
          <w:bCs/>
          <w:szCs w:val="24"/>
        </w:rPr>
        <w:t>最最最靚豬腩肉</w:t>
      </w:r>
      <w:r>
        <w:rPr>
          <w:b/>
          <w:bCs/>
          <w:sz w:val="36"/>
          <w:szCs w:val="36"/>
          <w:lang w:val="it-IT"/>
        </w:rPr>
        <w:t xml:space="preserve"> </w:t>
      </w:r>
      <w:r w:rsidR="00737CF0" w:rsidRPr="0031627E">
        <w:rPr>
          <w:rFonts w:cs="Times New Roman"/>
          <w:b/>
        </w:rPr>
        <w:t>(</w:t>
      </w:r>
      <w:r w:rsidR="00737CF0" w:rsidRPr="0031627E">
        <w:rPr>
          <w:rFonts w:cs="Times New Roman"/>
          <w:b/>
          <w:lang w:val="it-IT"/>
        </w:rPr>
        <w:t>8</w:t>
      </w:r>
      <w:r w:rsidR="00737CF0" w:rsidRPr="007F6F0B">
        <w:rPr>
          <w:rFonts w:ascii="Times New Roman" w:hAnsi="Times New Roman" w:cs="Times New Roman"/>
          <w:b/>
          <w:lang w:val="it-IT"/>
        </w:rPr>
        <w:t>月</w:t>
      </w:r>
      <w:r w:rsidRPr="0031627E">
        <w:rPr>
          <w:rFonts w:cs="Times New Roman"/>
          <w:b/>
          <w:lang w:val="it-IT"/>
        </w:rPr>
        <w:t>2</w:t>
      </w:r>
      <w:r w:rsidR="00737CF0" w:rsidRPr="0031627E">
        <w:rPr>
          <w:rFonts w:cs="Times New Roman"/>
          <w:b/>
          <w:lang w:val="it-IT"/>
        </w:rPr>
        <w:t>-</w:t>
      </w:r>
      <w:r w:rsidRPr="0031627E">
        <w:rPr>
          <w:rFonts w:cs="Times New Roman"/>
          <w:b/>
          <w:lang w:val="it-IT"/>
        </w:rPr>
        <w:t>4</w:t>
      </w:r>
      <w:r w:rsidR="00737CF0" w:rsidRPr="007F6F0B">
        <w:rPr>
          <w:rFonts w:ascii="Times New Roman" w:hAnsi="Times New Roman" w:cs="Times New Roman"/>
          <w:b/>
          <w:lang w:val="it-IT"/>
        </w:rPr>
        <w:t>日</w:t>
      </w:r>
      <w:r w:rsidR="001A002C">
        <w:rPr>
          <w:rFonts w:ascii="Times New Roman" w:hAnsi="Times New Roman" w:cs="Times New Roman" w:hint="eastAsia"/>
          <w:b/>
          <w:lang w:val="it-IT"/>
        </w:rPr>
        <w:t>，</w:t>
      </w:r>
      <w:r w:rsidR="00330F43">
        <w:rPr>
          <w:rFonts w:ascii="Times New Roman" w:hAnsi="Times New Roman" w:cs="Times New Roman" w:hint="eastAsia"/>
          <w:b/>
          <w:lang w:val="it-IT"/>
        </w:rPr>
        <w:t>香港大會堂音樂廳</w:t>
      </w:r>
      <w:r w:rsidR="00737CF0" w:rsidRPr="0031627E">
        <w:rPr>
          <w:rFonts w:cs="Times New Roman"/>
          <w:b/>
        </w:rPr>
        <w:t>)</w:t>
      </w:r>
    </w:p>
    <w:p w:rsidR="009F4DE4" w:rsidRDefault="00F77BD4" w:rsidP="00C60306">
      <w:pPr>
        <w:jc w:val="both"/>
        <w:rPr>
          <w:rFonts w:cs="Times New Roman"/>
          <w:lang w:val="it-IT"/>
        </w:rPr>
      </w:pPr>
      <w:r w:rsidRPr="00F77BD4">
        <w:rPr>
          <w:rFonts w:cs="Times New Roman" w:hint="eastAsia"/>
          <w:lang w:val="it-IT"/>
        </w:rPr>
        <w:t>過去十多年，</w:t>
      </w:r>
      <w:r w:rsidRPr="00B2424D">
        <w:rPr>
          <w:rFonts w:cs="Times New Roman" w:hint="eastAsia"/>
          <w:b/>
          <w:lang w:val="it-IT"/>
        </w:rPr>
        <w:t>麥兜</w:t>
      </w:r>
      <w:r w:rsidRPr="00F77BD4">
        <w:rPr>
          <w:rFonts w:cs="Times New Roman" w:hint="eastAsia"/>
          <w:lang w:val="it-IT"/>
        </w:rPr>
        <w:t>與</w:t>
      </w:r>
      <w:r w:rsidRPr="000D4727">
        <w:rPr>
          <w:rFonts w:cs="Times New Roman" w:hint="eastAsia"/>
          <w:b/>
          <w:lang w:val="it-IT"/>
        </w:rPr>
        <w:t>香</w:t>
      </w:r>
      <w:r w:rsidRPr="00B2424D">
        <w:rPr>
          <w:rFonts w:cs="Times New Roman" w:hint="eastAsia"/>
          <w:b/>
          <w:lang w:val="it-IT"/>
        </w:rPr>
        <w:t>港小交響樂團</w:t>
      </w:r>
      <w:r w:rsidRPr="00F77BD4">
        <w:rPr>
          <w:rFonts w:cs="Times New Roman" w:hint="eastAsia"/>
          <w:lang w:val="it-IT"/>
        </w:rPr>
        <w:t>合作炮製了多套叫好又叫座的音樂會，將莫扎特、豬腩肉、蛋撻、貝多芬、打功夫，還有無窮的想像力、動畫及古典音樂緊緊結合在一起，當中惹笑又感人，感染無數觀眾。</w:t>
      </w:r>
      <w:r w:rsidR="00E24578" w:rsidRPr="00E24578">
        <w:rPr>
          <w:rFonts w:cs="Times New Roman" w:hint="eastAsia"/>
          <w:lang w:val="it-IT"/>
        </w:rPr>
        <w:t>本</w:t>
      </w:r>
      <w:r w:rsidR="00B2424D">
        <w:rPr>
          <w:rFonts w:cs="Times New Roman" w:hint="eastAsia"/>
          <w:lang w:val="it-IT"/>
        </w:rPr>
        <w:t>樂季麥兜獲邀為香港小交響樂團的駐團藝術家，</w:t>
      </w:r>
      <w:r w:rsidR="00B2424D" w:rsidRPr="00B2424D">
        <w:rPr>
          <w:rFonts w:cs="Times New Roman" w:hint="eastAsia"/>
          <w:lang w:val="it-IT"/>
        </w:rPr>
        <w:t>他</w:t>
      </w:r>
      <w:r w:rsidR="003D7DE0" w:rsidRPr="003D7DE0">
        <w:rPr>
          <w:rFonts w:cs="Times New Roman" w:hint="eastAsia"/>
          <w:lang w:val="it-IT"/>
        </w:rPr>
        <w:t>從過去十多年節目裡挑出精選中的精選，並聯同音樂總監</w:t>
      </w:r>
      <w:r w:rsidR="003D7DE0" w:rsidRPr="00B2424D">
        <w:rPr>
          <w:rFonts w:cs="Times New Roman" w:hint="eastAsia"/>
          <w:b/>
          <w:lang w:val="it-IT"/>
        </w:rPr>
        <w:t>葉詠詩</w:t>
      </w:r>
      <w:r w:rsidR="003D7DE0" w:rsidRPr="003D7DE0">
        <w:rPr>
          <w:rFonts w:cs="Times New Roman" w:hint="eastAsia"/>
          <w:lang w:val="it-IT"/>
        </w:rPr>
        <w:t>及本地鋼琴家</w:t>
      </w:r>
      <w:r w:rsidR="003D7DE0" w:rsidRPr="00B2424D">
        <w:rPr>
          <w:rFonts w:cs="Times New Roman" w:hint="eastAsia"/>
          <w:b/>
          <w:lang w:val="it-IT"/>
        </w:rPr>
        <w:t>李嘉齡</w:t>
      </w:r>
      <w:r w:rsidR="003D7DE0" w:rsidRPr="003D7DE0">
        <w:rPr>
          <w:rFonts w:cs="Times New Roman" w:hint="eastAsia"/>
          <w:lang w:val="it-IT"/>
        </w:rPr>
        <w:t>(</w:t>
      </w:r>
      <w:r w:rsidR="003D7DE0" w:rsidRPr="003D7DE0">
        <w:rPr>
          <w:rFonts w:cs="Times New Roman" w:hint="eastAsia"/>
          <w:lang w:val="it-IT"/>
        </w:rPr>
        <w:t>駐團藝術家</w:t>
      </w:r>
      <w:r w:rsidR="003D7DE0" w:rsidRPr="003D7DE0">
        <w:rPr>
          <w:rFonts w:cs="Times New Roman" w:hint="eastAsia"/>
          <w:lang w:val="it-IT"/>
        </w:rPr>
        <w:t>2010-2011)</w:t>
      </w:r>
      <w:r w:rsidR="003D7DE0" w:rsidRPr="003D7DE0">
        <w:rPr>
          <w:rFonts w:cs="Times New Roman" w:hint="eastAsia"/>
          <w:lang w:val="it-IT"/>
        </w:rPr>
        <w:t>，於音樂會中與大小朋友分享莫扎特、貝多芬、孟德爾遜、布拉姆斯、柴可夫斯基等作曲家的經典樂曲，一起看動畫，說故事，</w:t>
      </w:r>
      <w:r w:rsidR="00E522A4" w:rsidRPr="00E522A4">
        <w:rPr>
          <w:rFonts w:cs="Times New Roman" w:hint="eastAsia"/>
          <w:lang w:val="it-IT"/>
        </w:rPr>
        <w:t>感</w:t>
      </w:r>
      <w:r w:rsidR="003D7DE0" w:rsidRPr="003D7DE0">
        <w:rPr>
          <w:rFonts w:cs="Times New Roman" w:hint="eastAsia"/>
          <w:lang w:val="it-IT"/>
        </w:rPr>
        <w:t>受音樂為我們帶來的樂趣！</w:t>
      </w:r>
    </w:p>
    <w:p w:rsidR="003D7DE0" w:rsidRPr="00F64613" w:rsidRDefault="003D7DE0" w:rsidP="003D7DE0">
      <w:pPr>
        <w:rPr>
          <w:rFonts w:cs="Times New Roman"/>
          <w:color w:val="141414"/>
        </w:rPr>
      </w:pPr>
    </w:p>
    <w:p w:rsidR="00736B47" w:rsidRDefault="001A002C" w:rsidP="00736B47">
      <w:pPr>
        <w:autoSpaceDE w:val="0"/>
        <w:autoSpaceDN w:val="0"/>
        <w:adjustRightInd w:val="0"/>
      </w:pPr>
      <w:r>
        <w:rPr>
          <w:rFonts w:hint="eastAsia"/>
        </w:rPr>
        <w:t>音樂節</w:t>
      </w:r>
      <w:r w:rsidR="00736B47" w:rsidRPr="00F64613">
        <w:t>節目詳情，請參閱網頁</w:t>
      </w:r>
      <w:hyperlink r:id="rId10" w:history="1">
        <w:r w:rsidRPr="007D2370">
          <w:rPr>
            <w:rStyle w:val="Hyperlink"/>
          </w:rPr>
          <w:t>www.HKSL.org/</w:t>
        </w:r>
      </w:hyperlink>
      <w:r w:rsidR="0032732F">
        <w:rPr>
          <w:rStyle w:val="Hyperlink"/>
        </w:rPr>
        <w:t>cool</w:t>
      </w:r>
      <w:r>
        <w:rPr>
          <w:rStyle w:val="Hyperlink"/>
          <w:rFonts w:hint="eastAsia"/>
        </w:rPr>
        <w:t>summer</w:t>
      </w:r>
      <w:r w:rsidR="00736B47" w:rsidRPr="00F64613">
        <w:t>。</w:t>
      </w:r>
    </w:p>
    <w:p w:rsidR="007F6FFD" w:rsidRDefault="007F6FFD" w:rsidP="00736B47">
      <w:pPr>
        <w:autoSpaceDE w:val="0"/>
        <w:autoSpaceDN w:val="0"/>
        <w:adjustRightInd w:val="0"/>
      </w:pPr>
    </w:p>
    <w:p w:rsidR="007F6FFD" w:rsidRPr="00F64613" w:rsidRDefault="007F6FFD" w:rsidP="007F6FFD">
      <w:pPr>
        <w:autoSpaceDE w:val="0"/>
        <w:autoSpaceDN w:val="0"/>
        <w:adjustRightInd w:val="0"/>
        <w:rPr>
          <w:color w:val="000000"/>
        </w:rPr>
      </w:pPr>
      <w:r w:rsidRPr="00F64613">
        <w:rPr>
          <w:color w:val="000000"/>
        </w:rPr>
        <w:t>***************************************************************************************</w:t>
      </w:r>
    </w:p>
    <w:p w:rsidR="007F6FFD" w:rsidRPr="00E43674" w:rsidRDefault="00E43674" w:rsidP="00E01368">
      <w:pPr>
        <w:widowControl/>
        <w:rPr>
          <w:b/>
          <w:u w:val="single"/>
        </w:rPr>
      </w:pPr>
      <w:r>
        <w:rPr>
          <w:rFonts w:cs="Calibri"/>
          <w:b/>
        </w:rPr>
        <w:br w:type="page"/>
      </w:r>
      <w:r w:rsidR="007F6FFD" w:rsidRPr="00E43674">
        <w:rPr>
          <w:rFonts w:cs="Calibri" w:hint="eastAsia"/>
          <w:b/>
          <w:u w:val="single"/>
        </w:rPr>
        <w:lastRenderedPageBreak/>
        <w:t>香港小交響樂團</w:t>
      </w:r>
      <w:r w:rsidR="007F6FFD" w:rsidRPr="00E43674">
        <w:rPr>
          <w:rFonts w:cs="Calibri"/>
          <w:b/>
          <w:u w:val="single"/>
        </w:rPr>
        <w:t>「酷」熱音樂節</w:t>
      </w:r>
    </w:p>
    <w:p w:rsidR="007F6FFD" w:rsidRDefault="007F6FFD" w:rsidP="007F6FFD">
      <w:pPr>
        <w:snapToGrid w:val="0"/>
        <w:rPr>
          <w:b/>
        </w:rPr>
      </w:pPr>
    </w:p>
    <w:p w:rsidR="0052798F" w:rsidRDefault="0052798F" w:rsidP="007F6FFD">
      <w:pPr>
        <w:snapToGrid w:val="0"/>
        <w:rPr>
          <w:rFonts w:hAnsi="新細明體"/>
          <w:sz w:val="22"/>
        </w:rPr>
      </w:pPr>
      <w:r w:rsidRPr="0052798F">
        <w:rPr>
          <w:rFonts w:ascii="Times New Roman" w:hAnsi="Times New Roman" w:cs="Times New Roman"/>
          <w:b/>
          <w:bCs/>
          <w:szCs w:val="24"/>
          <w:lang w:val="it-IT"/>
        </w:rPr>
        <w:t>銅管樂</w:t>
      </w:r>
      <w:r w:rsidRPr="0052798F">
        <w:rPr>
          <w:rFonts w:ascii="Times New Roman" w:eastAsia="新細明體" w:hAnsi="Times New Roman" w:cs="Times New Roman"/>
          <w:b/>
          <w:szCs w:val="24"/>
        </w:rPr>
        <w:t>知多少</w:t>
      </w:r>
    </w:p>
    <w:p w:rsidR="007F6FFD" w:rsidRPr="00447B46" w:rsidRDefault="002F3EEB" w:rsidP="007F6FFD">
      <w:pPr>
        <w:snapToGrid w:val="0"/>
        <w:rPr>
          <w:rFonts w:hAnsi="新細明體"/>
          <w:bCs/>
          <w:sz w:val="22"/>
          <w:lang w:val="it-IT"/>
        </w:rPr>
      </w:pPr>
      <w:r w:rsidRPr="00447B46">
        <w:rPr>
          <w:rFonts w:hint="eastAsia"/>
          <w:sz w:val="22"/>
        </w:rPr>
        <w:t>指揮：</w:t>
      </w:r>
      <w:r w:rsidRPr="00447B46">
        <w:rPr>
          <w:rFonts w:ascii="Times New Roman" w:hAnsi="Times New Roman" w:cs="Times New Roman"/>
          <w:sz w:val="22"/>
        </w:rPr>
        <w:t>蘇柏軒</w:t>
      </w:r>
    </w:p>
    <w:p w:rsidR="007F6FFD" w:rsidRPr="00486B2E" w:rsidRDefault="002F3EEB" w:rsidP="002F3EEB">
      <w:pPr>
        <w:pStyle w:val="BodyText2"/>
        <w:tabs>
          <w:tab w:val="left" w:pos="1985"/>
        </w:tabs>
        <w:snapToGrid w:val="0"/>
        <w:jc w:val="left"/>
        <w:rPr>
          <w:rFonts w:asciiTheme="minorHAnsi" w:hAnsiTheme="minorHAnsi"/>
          <w:b w:val="0"/>
          <w:szCs w:val="22"/>
          <w:lang w:val="it-IT" w:eastAsia="zh-TW"/>
        </w:rPr>
      </w:pPr>
      <w:r w:rsidRPr="00447B46">
        <w:rPr>
          <w:b w:val="0"/>
          <w:szCs w:val="22"/>
          <w:lang w:val="it-IT"/>
        </w:rPr>
        <w:t>大</w:t>
      </w:r>
      <w:r w:rsidRPr="00447B46">
        <w:rPr>
          <w:b w:val="0"/>
          <w:szCs w:val="22"/>
        </w:rPr>
        <w:t>號</w:t>
      </w:r>
      <w:r w:rsidR="007F6FFD" w:rsidRPr="00447B46">
        <w:rPr>
          <w:rFonts w:hint="eastAsia"/>
          <w:b w:val="0"/>
          <w:szCs w:val="22"/>
          <w:lang w:val="it-IT"/>
        </w:rPr>
        <w:t>：</w:t>
      </w:r>
      <w:r w:rsidRPr="00447B46">
        <w:rPr>
          <w:b w:val="0"/>
          <w:szCs w:val="22"/>
          <w:lang w:val="it-IT" w:eastAsia="zh-TW"/>
        </w:rPr>
        <w:t>萊勒</w:t>
      </w:r>
      <w:r w:rsidRPr="00447B46">
        <w:rPr>
          <w:b w:val="0"/>
          <w:szCs w:val="22"/>
          <w:lang w:val="it-IT" w:eastAsia="zh-TW"/>
        </w:rPr>
        <w:t xml:space="preserve"> </w:t>
      </w:r>
      <w:r w:rsidRPr="00486B2E">
        <w:rPr>
          <w:rFonts w:asciiTheme="minorHAnsi" w:hAnsiTheme="minorHAnsi"/>
          <w:b w:val="0"/>
          <w:szCs w:val="22"/>
          <w:lang w:val="it-IT" w:eastAsia="zh-TW"/>
        </w:rPr>
        <w:t>Thomas Leleu</w:t>
      </w:r>
    </w:p>
    <w:p w:rsidR="007F6FFD" w:rsidRDefault="007F6FFD" w:rsidP="007F6FFD">
      <w:pPr>
        <w:widowControl/>
        <w:snapToGrid w:val="0"/>
        <w:spacing w:line="0" w:lineRule="atLeast"/>
        <w:rPr>
          <w:rFonts w:ascii="Calibri" w:hAnsi="Calibri"/>
          <w:kern w:val="0"/>
          <w:sz w:val="22"/>
        </w:rPr>
      </w:pPr>
      <w:r w:rsidRPr="00F235B0">
        <w:rPr>
          <w:rFonts w:ascii="Calibri" w:hAnsi="Calibri"/>
          <w:kern w:val="0"/>
          <w:sz w:val="22"/>
        </w:rPr>
        <w:t>201</w:t>
      </w:r>
      <w:r w:rsidR="002F3EEB">
        <w:rPr>
          <w:rFonts w:ascii="Calibri" w:hAnsi="Calibri" w:hint="eastAsia"/>
          <w:kern w:val="0"/>
          <w:sz w:val="22"/>
        </w:rPr>
        <w:t>9</w:t>
      </w:r>
      <w:r w:rsidRPr="00F235B0">
        <w:rPr>
          <w:rFonts w:ascii="Calibri" w:hAnsi="Calibri"/>
          <w:kern w:val="0"/>
          <w:sz w:val="22"/>
        </w:rPr>
        <w:t>年</w:t>
      </w:r>
      <w:r>
        <w:rPr>
          <w:rFonts w:ascii="Calibri" w:hAnsi="Calibri" w:hint="eastAsia"/>
          <w:kern w:val="0"/>
          <w:sz w:val="22"/>
          <w:lang w:eastAsia="zh-HK"/>
        </w:rPr>
        <w:t>7</w:t>
      </w:r>
      <w:r w:rsidRPr="00F235B0">
        <w:rPr>
          <w:rFonts w:ascii="Calibri" w:hAnsi="Calibri"/>
          <w:kern w:val="0"/>
          <w:sz w:val="22"/>
        </w:rPr>
        <w:t>月</w:t>
      </w:r>
      <w:r w:rsidR="002F3EEB">
        <w:rPr>
          <w:rFonts w:ascii="Calibri" w:hAnsi="Calibri" w:hint="eastAsia"/>
          <w:kern w:val="0"/>
          <w:sz w:val="22"/>
          <w:lang w:eastAsia="zh-HK"/>
        </w:rPr>
        <w:t>5</w:t>
      </w:r>
      <w:r w:rsidR="002F3EEB">
        <w:rPr>
          <w:rFonts w:ascii="Calibri" w:hAnsi="Calibri" w:hint="eastAsia"/>
          <w:kern w:val="0"/>
          <w:sz w:val="22"/>
        </w:rPr>
        <w:t>-6</w:t>
      </w:r>
      <w:r w:rsidRPr="00F235B0">
        <w:rPr>
          <w:rFonts w:ascii="Calibri" w:hAnsi="Calibri"/>
          <w:kern w:val="0"/>
          <w:sz w:val="22"/>
        </w:rPr>
        <w:t>日（星期</w:t>
      </w:r>
      <w:r>
        <w:rPr>
          <w:rFonts w:ascii="Calibri" w:hAnsi="Calibri" w:hint="eastAsia"/>
          <w:kern w:val="0"/>
          <w:sz w:val="22"/>
        </w:rPr>
        <w:t>五至六</w:t>
      </w:r>
      <w:r w:rsidRPr="00F235B0">
        <w:rPr>
          <w:rFonts w:ascii="Calibri" w:hAnsi="Calibri"/>
          <w:kern w:val="0"/>
          <w:sz w:val="22"/>
        </w:rPr>
        <w:t>）晚上</w:t>
      </w:r>
      <w:r w:rsidRPr="00F235B0">
        <w:rPr>
          <w:rFonts w:ascii="Calibri" w:hAnsi="Calibri"/>
          <w:kern w:val="0"/>
          <w:sz w:val="22"/>
        </w:rPr>
        <w:t>8</w:t>
      </w:r>
      <w:r w:rsidRPr="00F235B0">
        <w:rPr>
          <w:rFonts w:ascii="Calibri" w:hAnsi="Calibri"/>
          <w:kern w:val="0"/>
          <w:sz w:val="22"/>
        </w:rPr>
        <w:t>時</w:t>
      </w:r>
    </w:p>
    <w:p w:rsidR="007F6FFD" w:rsidRPr="00F235B0" w:rsidRDefault="007F6FFD" w:rsidP="007F6FFD">
      <w:pPr>
        <w:widowControl/>
        <w:snapToGrid w:val="0"/>
        <w:spacing w:line="0" w:lineRule="atLeast"/>
        <w:rPr>
          <w:rFonts w:ascii="Calibri" w:hAnsi="Calibri"/>
          <w:kern w:val="0"/>
          <w:sz w:val="22"/>
        </w:rPr>
      </w:pPr>
      <w:r w:rsidRPr="00F235B0">
        <w:rPr>
          <w:rFonts w:ascii="Calibri" w:hAnsi="Calibri"/>
          <w:kern w:val="0"/>
          <w:sz w:val="22"/>
        </w:rPr>
        <w:t>香港大會堂音樂廳</w:t>
      </w:r>
    </w:p>
    <w:p w:rsidR="007F6FFD" w:rsidRPr="00F235B0" w:rsidRDefault="007F6FFD" w:rsidP="007F6FFD">
      <w:pPr>
        <w:snapToGrid w:val="0"/>
        <w:spacing w:line="0" w:lineRule="atLeast"/>
        <w:rPr>
          <w:rFonts w:ascii="Calibri" w:hAnsi="Calibri"/>
          <w:b/>
          <w:color w:val="000000"/>
          <w:sz w:val="22"/>
        </w:rPr>
      </w:pPr>
      <w:r w:rsidRPr="00F235B0">
        <w:rPr>
          <w:rFonts w:ascii="Calibri" w:hAnsi="Calibri"/>
          <w:kern w:val="0"/>
          <w:sz w:val="22"/>
        </w:rPr>
        <w:t>門票：</w:t>
      </w:r>
      <w:r>
        <w:rPr>
          <w:rFonts w:ascii="Calibri" w:hAnsi="Calibri"/>
          <w:kern w:val="0"/>
          <w:sz w:val="22"/>
        </w:rPr>
        <w:t>$</w:t>
      </w:r>
      <w:r w:rsidR="002F3EEB">
        <w:rPr>
          <w:rFonts w:ascii="Calibri" w:hAnsi="Calibri" w:hint="eastAsia"/>
          <w:kern w:val="0"/>
          <w:sz w:val="22"/>
        </w:rPr>
        <w:t>36</w:t>
      </w:r>
      <w:r w:rsidRPr="002247E7">
        <w:rPr>
          <w:rFonts w:ascii="Calibri" w:hAnsi="Calibri"/>
          <w:kern w:val="0"/>
          <w:sz w:val="22"/>
        </w:rPr>
        <w:t>0</w:t>
      </w:r>
      <w:r>
        <w:rPr>
          <w:rFonts w:ascii="Calibri" w:hAnsi="Calibri"/>
          <w:kern w:val="0"/>
          <w:sz w:val="22"/>
        </w:rPr>
        <w:t xml:space="preserve">  $</w:t>
      </w:r>
      <w:r w:rsidR="002F3EEB">
        <w:rPr>
          <w:rFonts w:ascii="Calibri" w:hAnsi="Calibri" w:hint="eastAsia"/>
          <w:kern w:val="0"/>
          <w:sz w:val="22"/>
        </w:rPr>
        <w:t>22</w:t>
      </w:r>
      <w:r w:rsidRPr="002247E7">
        <w:rPr>
          <w:rFonts w:ascii="Calibri" w:hAnsi="Calibri"/>
          <w:kern w:val="0"/>
          <w:sz w:val="22"/>
        </w:rPr>
        <w:t>0  $</w:t>
      </w:r>
      <w:r w:rsidR="002F3EEB">
        <w:rPr>
          <w:rFonts w:ascii="Calibri" w:hAnsi="Calibri" w:hint="eastAsia"/>
          <w:kern w:val="0"/>
          <w:sz w:val="22"/>
        </w:rPr>
        <w:t>14</w:t>
      </w:r>
      <w:r w:rsidRPr="002247E7">
        <w:rPr>
          <w:rFonts w:ascii="Calibri" w:hAnsi="Calibri"/>
          <w:kern w:val="0"/>
          <w:sz w:val="22"/>
        </w:rPr>
        <w:t>0</w:t>
      </w:r>
    </w:p>
    <w:p w:rsidR="007F6FFD" w:rsidRDefault="007F6FFD" w:rsidP="00736B47">
      <w:pPr>
        <w:autoSpaceDE w:val="0"/>
        <w:autoSpaceDN w:val="0"/>
        <w:adjustRightInd w:val="0"/>
      </w:pPr>
    </w:p>
    <w:p w:rsidR="00FB367A" w:rsidRPr="00FB367A" w:rsidRDefault="00FB367A" w:rsidP="00FB367A">
      <w:pPr>
        <w:snapToGrid w:val="0"/>
        <w:rPr>
          <w:b/>
          <w:szCs w:val="24"/>
          <w:lang w:val="it-IT"/>
        </w:rPr>
      </w:pPr>
      <w:r w:rsidRPr="00FB367A">
        <w:rPr>
          <w:rFonts w:hint="eastAsia"/>
          <w:b/>
          <w:szCs w:val="24"/>
        </w:rPr>
        <w:t>最愛音樂劇及電影名曲</w:t>
      </w:r>
    </w:p>
    <w:p w:rsidR="007F6FFD" w:rsidRPr="00447B46" w:rsidRDefault="00FB367A" w:rsidP="007F6FFD">
      <w:pPr>
        <w:snapToGrid w:val="0"/>
        <w:rPr>
          <w:rFonts w:ascii="Times New Roman" w:hAnsi="Times New Roman" w:cs="Times New Roman"/>
          <w:sz w:val="22"/>
          <w:lang w:val="it-IT"/>
        </w:rPr>
      </w:pPr>
      <w:r w:rsidRPr="00447B46">
        <w:rPr>
          <w:rFonts w:hint="eastAsia"/>
          <w:sz w:val="22"/>
        </w:rPr>
        <w:t>指揮</w:t>
      </w:r>
      <w:r w:rsidRPr="00E01368">
        <w:rPr>
          <w:rFonts w:hint="eastAsia"/>
          <w:sz w:val="22"/>
          <w:lang w:val="it-IT"/>
        </w:rPr>
        <w:t>：</w:t>
      </w:r>
      <w:r w:rsidRPr="00447B46">
        <w:rPr>
          <w:rFonts w:hint="eastAsia"/>
          <w:sz w:val="22"/>
        </w:rPr>
        <w:t>鄧克</w:t>
      </w:r>
      <w:r w:rsidRPr="00447B46">
        <w:rPr>
          <w:sz w:val="22"/>
          <w:lang w:val="it-IT"/>
        </w:rPr>
        <w:t xml:space="preserve"> </w:t>
      </w:r>
      <w:r w:rsidRPr="00486B2E">
        <w:rPr>
          <w:rFonts w:cs="Times New Roman"/>
          <w:sz w:val="22"/>
          <w:lang w:val="it-IT"/>
        </w:rPr>
        <w:t>Roderick Dunk</w:t>
      </w:r>
    </w:p>
    <w:p w:rsidR="00FB367A" w:rsidRPr="00447B46" w:rsidRDefault="00FB367A" w:rsidP="00FB367A">
      <w:pPr>
        <w:snapToGrid w:val="0"/>
        <w:rPr>
          <w:rFonts w:ascii="Times New Roman" w:hAnsi="Times New Roman" w:cs="Times New Roman"/>
          <w:sz w:val="22"/>
          <w:lang w:val="it-IT"/>
        </w:rPr>
      </w:pPr>
      <w:r w:rsidRPr="00447B46">
        <w:rPr>
          <w:rFonts w:ascii="Times New Roman" w:hAnsi="Times New Roman" w:cs="Times New Roman"/>
          <w:sz w:val="22"/>
        </w:rPr>
        <w:t>演唱</w:t>
      </w:r>
      <w:r w:rsidR="00C83F0C" w:rsidRPr="00E01368">
        <w:rPr>
          <w:rFonts w:ascii="Times New Roman" w:hAnsi="Times New Roman" w:cs="Times New Roman"/>
          <w:sz w:val="22"/>
          <w:lang w:val="it-IT"/>
        </w:rPr>
        <w:t>：</w:t>
      </w:r>
      <w:r w:rsidRPr="00447B46">
        <w:rPr>
          <w:rFonts w:ascii="Times New Roman" w:hAnsi="Times New Roman" w:cs="Times New Roman"/>
          <w:sz w:val="22"/>
        </w:rPr>
        <w:t>朗尼</w:t>
      </w:r>
      <w:r w:rsidRPr="00447B46">
        <w:rPr>
          <w:rFonts w:ascii="Times New Roman" w:hAnsi="Times New Roman" w:cs="Times New Roman"/>
          <w:sz w:val="22"/>
          <w:lang w:val="it-IT"/>
        </w:rPr>
        <w:t xml:space="preserve"> </w:t>
      </w:r>
      <w:r w:rsidRPr="00486B2E">
        <w:rPr>
          <w:rFonts w:cs="Times New Roman"/>
          <w:sz w:val="22"/>
          <w:lang w:val="it-IT"/>
        </w:rPr>
        <w:t>John Langley</w:t>
      </w:r>
    </w:p>
    <w:p w:rsidR="00FB367A" w:rsidRPr="00447B46" w:rsidRDefault="00FB367A" w:rsidP="00FB367A">
      <w:pPr>
        <w:snapToGrid w:val="0"/>
        <w:rPr>
          <w:sz w:val="22"/>
          <w:lang w:val="it-IT"/>
        </w:rPr>
      </w:pPr>
      <w:r w:rsidRPr="00447B46">
        <w:rPr>
          <w:rFonts w:hint="eastAsia"/>
          <w:sz w:val="22"/>
          <w:lang w:val="it-IT"/>
        </w:rPr>
        <w:t xml:space="preserve">     </w:t>
      </w:r>
      <w:r w:rsidR="00447B46">
        <w:rPr>
          <w:sz w:val="22"/>
          <w:lang w:val="it-IT"/>
        </w:rPr>
        <w:t xml:space="preserve"> </w:t>
      </w:r>
      <w:r w:rsidRPr="00447B46">
        <w:rPr>
          <w:rFonts w:hint="eastAsia"/>
          <w:sz w:val="22"/>
          <w:lang w:val="it-IT"/>
        </w:rPr>
        <w:t>盧宜均</w:t>
      </w:r>
    </w:p>
    <w:p w:rsidR="00FB367A" w:rsidRPr="00E01368" w:rsidRDefault="00FB367A" w:rsidP="00FB367A">
      <w:pPr>
        <w:snapToGrid w:val="0"/>
        <w:rPr>
          <w:rFonts w:eastAsia="新細明體" w:hAnsi="新細明體"/>
          <w:sz w:val="22"/>
          <w:lang w:val="it-IT"/>
        </w:rPr>
      </w:pPr>
      <w:r w:rsidRPr="00447B46">
        <w:rPr>
          <w:rFonts w:hint="eastAsia"/>
          <w:sz w:val="22"/>
          <w:lang w:val="it-IT"/>
        </w:rPr>
        <w:t xml:space="preserve">     </w:t>
      </w:r>
      <w:r w:rsidR="00447B46">
        <w:rPr>
          <w:sz w:val="22"/>
          <w:lang w:val="it-IT"/>
        </w:rPr>
        <w:t xml:space="preserve"> </w:t>
      </w:r>
      <w:r w:rsidRPr="00447B46">
        <w:rPr>
          <w:rFonts w:eastAsia="新細明體" w:hAnsi="新細明體" w:hint="eastAsia"/>
          <w:sz w:val="22"/>
        </w:rPr>
        <w:t>張國穎</w:t>
      </w:r>
    </w:p>
    <w:p w:rsidR="00FB367A" w:rsidRPr="00447B46" w:rsidRDefault="00FB367A" w:rsidP="00FB367A">
      <w:pPr>
        <w:snapToGrid w:val="0"/>
        <w:rPr>
          <w:rFonts w:eastAsia="新細明體"/>
          <w:sz w:val="22"/>
          <w:lang w:val="it-IT"/>
        </w:rPr>
      </w:pPr>
      <w:r w:rsidRPr="00E01368">
        <w:rPr>
          <w:rFonts w:eastAsia="新細明體" w:hAnsi="新細明體" w:hint="eastAsia"/>
          <w:sz w:val="22"/>
          <w:lang w:val="it-IT"/>
        </w:rPr>
        <w:t xml:space="preserve">     </w:t>
      </w:r>
      <w:r w:rsidR="00447B46" w:rsidRPr="00E01368">
        <w:rPr>
          <w:rFonts w:eastAsia="新細明體" w:hAnsi="新細明體"/>
          <w:sz w:val="22"/>
          <w:lang w:val="it-IT"/>
        </w:rPr>
        <w:t xml:space="preserve"> </w:t>
      </w:r>
      <w:r w:rsidRPr="00447B46">
        <w:rPr>
          <w:rFonts w:eastAsia="新細明體" w:hAnsi="新細明體" w:hint="eastAsia"/>
          <w:sz w:val="22"/>
        </w:rPr>
        <w:t>鄭君熾</w:t>
      </w:r>
    </w:p>
    <w:p w:rsidR="00C83F0C" w:rsidRPr="00447B46" w:rsidRDefault="00FB367A" w:rsidP="007F6FFD">
      <w:pPr>
        <w:snapToGrid w:val="0"/>
        <w:rPr>
          <w:rFonts w:eastAsia="新細明體"/>
          <w:sz w:val="22"/>
          <w:lang w:val="it-IT"/>
        </w:rPr>
      </w:pPr>
      <w:r w:rsidRPr="00447B46">
        <w:rPr>
          <w:rFonts w:eastAsia="新細明體"/>
          <w:sz w:val="22"/>
          <w:lang w:val="it-IT"/>
        </w:rPr>
        <w:t xml:space="preserve">     </w:t>
      </w:r>
      <w:r w:rsidR="00447B46">
        <w:rPr>
          <w:rFonts w:eastAsia="新細明體"/>
          <w:sz w:val="22"/>
          <w:lang w:val="it-IT"/>
        </w:rPr>
        <w:t xml:space="preserve"> </w:t>
      </w:r>
      <w:r w:rsidRPr="00447B46">
        <w:rPr>
          <w:rFonts w:eastAsia="新細明體" w:hAnsi="新細明體" w:hint="eastAsia"/>
          <w:sz w:val="22"/>
        </w:rPr>
        <w:t>劉榮豐</w:t>
      </w:r>
    </w:p>
    <w:p w:rsidR="007F6FFD" w:rsidRPr="00E01368" w:rsidRDefault="007F6FFD" w:rsidP="007F6FFD">
      <w:pPr>
        <w:widowControl/>
        <w:snapToGrid w:val="0"/>
        <w:spacing w:line="0" w:lineRule="atLeast"/>
        <w:rPr>
          <w:rFonts w:ascii="Calibri" w:hAnsi="Calibri"/>
          <w:kern w:val="0"/>
          <w:sz w:val="22"/>
          <w:lang w:val="it-IT"/>
        </w:rPr>
      </w:pPr>
      <w:r w:rsidRPr="00E01368">
        <w:rPr>
          <w:rFonts w:ascii="Calibri" w:hAnsi="Calibri"/>
          <w:kern w:val="0"/>
          <w:sz w:val="22"/>
          <w:lang w:val="it-IT"/>
        </w:rPr>
        <w:t>201</w:t>
      </w:r>
      <w:r w:rsidR="00FB367A" w:rsidRPr="00E01368">
        <w:rPr>
          <w:rFonts w:ascii="Calibri" w:hAnsi="Calibri" w:hint="eastAsia"/>
          <w:kern w:val="0"/>
          <w:sz w:val="22"/>
          <w:lang w:val="it-IT"/>
        </w:rPr>
        <w:t>9</w:t>
      </w:r>
      <w:r w:rsidRPr="00F235B0">
        <w:rPr>
          <w:rFonts w:ascii="Calibri" w:hAnsi="Calibri"/>
          <w:kern w:val="0"/>
          <w:sz w:val="22"/>
        </w:rPr>
        <w:t>年</w:t>
      </w:r>
      <w:r w:rsidR="00FB367A" w:rsidRPr="00E01368">
        <w:rPr>
          <w:rFonts w:ascii="Calibri" w:hAnsi="Calibri" w:hint="eastAsia"/>
          <w:kern w:val="0"/>
          <w:sz w:val="22"/>
          <w:lang w:val="it-IT"/>
        </w:rPr>
        <w:t>7</w:t>
      </w:r>
      <w:r w:rsidRPr="00F235B0">
        <w:rPr>
          <w:rFonts w:ascii="Calibri" w:hAnsi="Calibri"/>
          <w:kern w:val="0"/>
          <w:sz w:val="22"/>
        </w:rPr>
        <w:t>月</w:t>
      </w:r>
      <w:r w:rsidR="00FB367A" w:rsidRPr="00E01368">
        <w:rPr>
          <w:rFonts w:ascii="Calibri" w:hAnsi="Calibri" w:hint="eastAsia"/>
          <w:kern w:val="0"/>
          <w:sz w:val="22"/>
          <w:lang w:val="it-IT"/>
        </w:rPr>
        <w:t>19-20</w:t>
      </w:r>
      <w:r w:rsidRPr="00F235B0">
        <w:rPr>
          <w:rFonts w:ascii="Calibri" w:hAnsi="Calibri"/>
          <w:kern w:val="0"/>
          <w:sz w:val="22"/>
        </w:rPr>
        <w:t>日</w:t>
      </w:r>
      <w:r w:rsidRPr="00E01368">
        <w:rPr>
          <w:rFonts w:ascii="Calibri" w:hAnsi="Calibri"/>
          <w:kern w:val="0"/>
          <w:sz w:val="22"/>
          <w:lang w:val="it-IT"/>
        </w:rPr>
        <w:t>（</w:t>
      </w:r>
      <w:r w:rsidRPr="00F235B0">
        <w:rPr>
          <w:rFonts w:ascii="Calibri" w:hAnsi="Calibri"/>
          <w:kern w:val="0"/>
          <w:sz w:val="22"/>
        </w:rPr>
        <w:t>星期</w:t>
      </w:r>
      <w:r>
        <w:rPr>
          <w:rFonts w:ascii="Calibri" w:hAnsi="Calibri" w:hint="eastAsia"/>
          <w:kern w:val="0"/>
          <w:sz w:val="22"/>
        </w:rPr>
        <w:t>五至六</w:t>
      </w:r>
      <w:r w:rsidRPr="00E01368">
        <w:rPr>
          <w:rFonts w:ascii="Calibri" w:hAnsi="Calibri"/>
          <w:kern w:val="0"/>
          <w:sz w:val="22"/>
          <w:lang w:val="it-IT"/>
        </w:rPr>
        <w:t>）</w:t>
      </w:r>
      <w:r w:rsidRPr="00F235B0">
        <w:rPr>
          <w:rFonts w:ascii="Calibri" w:hAnsi="Calibri"/>
          <w:kern w:val="0"/>
          <w:sz w:val="22"/>
        </w:rPr>
        <w:t>晚上</w:t>
      </w:r>
      <w:r w:rsidRPr="00E01368">
        <w:rPr>
          <w:rFonts w:ascii="Calibri" w:hAnsi="Calibri"/>
          <w:kern w:val="0"/>
          <w:sz w:val="22"/>
          <w:lang w:val="it-IT"/>
        </w:rPr>
        <w:t>8</w:t>
      </w:r>
      <w:r w:rsidRPr="00F235B0">
        <w:rPr>
          <w:rFonts w:ascii="Calibri" w:hAnsi="Calibri"/>
          <w:kern w:val="0"/>
          <w:sz w:val="22"/>
        </w:rPr>
        <w:t>時</w:t>
      </w:r>
    </w:p>
    <w:p w:rsidR="007F6FFD" w:rsidRDefault="007F6FFD" w:rsidP="007F6FFD">
      <w:pPr>
        <w:widowControl/>
        <w:snapToGrid w:val="0"/>
        <w:spacing w:line="0" w:lineRule="atLeast"/>
        <w:rPr>
          <w:rFonts w:ascii="Calibri" w:hAnsi="Calibri"/>
          <w:kern w:val="0"/>
          <w:sz w:val="22"/>
        </w:rPr>
      </w:pPr>
      <w:r w:rsidRPr="00F235B0">
        <w:rPr>
          <w:rFonts w:ascii="Calibri" w:hAnsi="Calibri"/>
          <w:kern w:val="0"/>
          <w:sz w:val="22"/>
        </w:rPr>
        <w:t>201</w:t>
      </w:r>
      <w:r w:rsidR="00FB367A">
        <w:rPr>
          <w:rFonts w:ascii="Calibri" w:hAnsi="Calibri" w:hint="eastAsia"/>
          <w:kern w:val="0"/>
          <w:sz w:val="22"/>
        </w:rPr>
        <w:t>9</w:t>
      </w:r>
      <w:r w:rsidRPr="00F235B0">
        <w:rPr>
          <w:rFonts w:ascii="Calibri" w:hAnsi="Calibri"/>
          <w:kern w:val="0"/>
          <w:sz w:val="22"/>
        </w:rPr>
        <w:t>年</w:t>
      </w:r>
      <w:r w:rsidR="00FB367A">
        <w:rPr>
          <w:rFonts w:ascii="Calibri" w:hAnsi="Calibri" w:hint="eastAsia"/>
          <w:kern w:val="0"/>
          <w:sz w:val="22"/>
        </w:rPr>
        <w:t>7</w:t>
      </w:r>
      <w:r w:rsidRPr="00F235B0">
        <w:rPr>
          <w:rFonts w:ascii="Calibri" w:hAnsi="Calibri"/>
          <w:kern w:val="0"/>
          <w:sz w:val="22"/>
        </w:rPr>
        <w:t>月</w:t>
      </w:r>
      <w:r w:rsidR="00FB367A">
        <w:rPr>
          <w:rFonts w:ascii="Calibri" w:hAnsi="Calibri" w:hint="eastAsia"/>
          <w:kern w:val="0"/>
          <w:sz w:val="22"/>
        </w:rPr>
        <w:t>21</w:t>
      </w:r>
      <w:r w:rsidRPr="00F235B0">
        <w:rPr>
          <w:rFonts w:ascii="Calibri" w:hAnsi="Calibri"/>
          <w:kern w:val="0"/>
          <w:sz w:val="22"/>
        </w:rPr>
        <w:t>日（星期</w:t>
      </w:r>
      <w:r>
        <w:rPr>
          <w:rFonts w:ascii="Calibri" w:hAnsi="Calibri" w:hint="eastAsia"/>
          <w:kern w:val="0"/>
          <w:sz w:val="22"/>
        </w:rPr>
        <w:t>日）下午</w:t>
      </w:r>
      <w:r>
        <w:rPr>
          <w:rFonts w:ascii="Calibri" w:hAnsi="Calibri" w:hint="eastAsia"/>
          <w:kern w:val="0"/>
          <w:sz w:val="22"/>
        </w:rPr>
        <w:t>3</w:t>
      </w:r>
      <w:r w:rsidRPr="00F235B0">
        <w:rPr>
          <w:rFonts w:ascii="Calibri" w:hAnsi="Calibri"/>
          <w:kern w:val="0"/>
          <w:sz w:val="22"/>
        </w:rPr>
        <w:t>時</w:t>
      </w:r>
    </w:p>
    <w:p w:rsidR="007F6FFD" w:rsidRPr="00F235B0" w:rsidRDefault="007F6FFD" w:rsidP="007F6FFD">
      <w:pPr>
        <w:widowControl/>
        <w:snapToGrid w:val="0"/>
        <w:spacing w:line="0" w:lineRule="atLeast"/>
        <w:rPr>
          <w:rFonts w:ascii="Calibri" w:hAnsi="Calibri"/>
          <w:kern w:val="0"/>
          <w:sz w:val="22"/>
        </w:rPr>
      </w:pPr>
      <w:r w:rsidRPr="00F235B0">
        <w:rPr>
          <w:rFonts w:ascii="Calibri" w:hAnsi="Calibri"/>
          <w:kern w:val="0"/>
          <w:sz w:val="22"/>
        </w:rPr>
        <w:t>香港大會堂音樂廳</w:t>
      </w:r>
    </w:p>
    <w:p w:rsidR="007F6FFD" w:rsidRPr="00F235B0" w:rsidRDefault="007F6FFD" w:rsidP="007F6FFD">
      <w:pPr>
        <w:snapToGrid w:val="0"/>
        <w:spacing w:line="0" w:lineRule="atLeast"/>
        <w:rPr>
          <w:rFonts w:ascii="Calibri" w:hAnsi="Calibri"/>
          <w:b/>
          <w:color w:val="000000"/>
          <w:sz w:val="22"/>
        </w:rPr>
      </w:pPr>
      <w:r w:rsidRPr="00F235B0">
        <w:rPr>
          <w:rFonts w:ascii="Calibri" w:hAnsi="Calibri"/>
          <w:kern w:val="0"/>
          <w:sz w:val="22"/>
        </w:rPr>
        <w:t>門票：</w:t>
      </w:r>
      <w:r>
        <w:rPr>
          <w:rFonts w:ascii="Calibri" w:hAnsi="Calibri"/>
          <w:kern w:val="0"/>
          <w:sz w:val="22"/>
        </w:rPr>
        <w:t>$</w:t>
      </w:r>
      <w:r w:rsidR="00FB367A">
        <w:rPr>
          <w:rFonts w:ascii="Calibri" w:hAnsi="Calibri" w:hint="eastAsia"/>
          <w:kern w:val="0"/>
          <w:sz w:val="22"/>
        </w:rPr>
        <w:t>42</w:t>
      </w:r>
      <w:r w:rsidRPr="002247E7">
        <w:rPr>
          <w:rFonts w:ascii="Calibri" w:hAnsi="Calibri"/>
          <w:kern w:val="0"/>
          <w:sz w:val="22"/>
        </w:rPr>
        <w:t>0</w:t>
      </w:r>
      <w:r>
        <w:rPr>
          <w:rFonts w:ascii="Calibri" w:hAnsi="Calibri"/>
          <w:kern w:val="0"/>
          <w:sz w:val="22"/>
        </w:rPr>
        <w:t xml:space="preserve">  $</w:t>
      </w:r>
      <w:r>
        <w:rPr>
          <w:rFonts w:ascii="Calibri" w:hAnsi="Calibri" w:hint="eastAsia"/>
          <w:kern w:val="0"/>
          <w:sz w:val="22"/>
        </w:rPr>
        <w:t>26</w:t>
      </w:r>
      <w:r w:rsidRPr="002247E7">
        <w:rPr>
          <w:rFonts w:ascii="Calibri" w:hAnsi="Calibri"/>
          <w:kern w:val="0"/>
          <w:sz w:val="22"/>
        </w:rPr>
        <w:t>0  $</w:t>
      </w:r>
      <w:r>
        <w:rPr>
          <w:rFonts w:ascii="Calibri" w:hAnsi="Calibri" w:hint="eastAsia"/>
          <w:kern w:val="0"/>
          <w:sz w:val="22"/>
        </w:rPr>
        <w:t>15</w:t>
      </w:r>
      <w:r w:rsidRPr="002247E7">
        <w:rPr>
          <w:rFonts w:ascii="Calibri" w:hAnsi="Calibri"/>
          <w:kern w:val="0"/>
          <w:sz w:val="22"/>
        </w:rPr>
        <w:t>0</w:t>
      </w:r>
    </w:p>
    <w:p w:rsidR="007F6FFD" w:rsidRDefault="007F6FFD" w:rsidP="007F6FFD">
      <w:pPr>
        <w:snapToGrid w:val="0"/>
        <w:rPr>
          <w:sz w:val="20"/>
          <w:szCs w:val="20"/>
          <w:lang w:val="it-IT"/>
        </w:rPr>
      </w:pPr>
    </w:p>
    <w:p w:rsidR="004E04FA" w:rsidRDefault="004E04FA" w:rsidP="004E04FA">
      <w:pPr>
        <w:snapToGrid w:val="0"/>
        <w:rPr>
          <w:b/>
          <w:bCs/>
          <w:szCs w:val="24"/>
        </w:rPr>
      </w:pPr>
      <w:r w:rsidRPr="004E04FA">
        <w:rPr>
          <w:rFonts w:hint="eastAsia"/>
          <w:b/>
          <w:bCs/>
          <w:szCs w:val="24"/>
        </w:rPr>
        <w:t>麥兜</w:t>
      </w:r>
      <w:r w:rsidRPr="004E04FA">
        <w:rPr>
          <w:rFonts w:hint="eastAsia"/>
          <w:b/>
          <w:bCs/>
          <w:szCs w:val="24"/>
          <w:lang w:val="it-IT"/>
        </w:rPr>
        <w:t>．</w:t>
      </w:r>
      <w:r w:rsidRPr="004E04FA">
        <w:rPr>
          <w:rFonts w:hint="eastAsia"/>
          <w:b/>
          <w:bCs/>
          <w:szCs w:val="24"/>
        </w:rPr>
        <w:t>最最最靚豬腩肉</w:t>
      </w:r>
    </w:p>
    <w:p w:rsidR="004E04FA" w:rsidRPr="00447B46" w:rsidRDefault="004E04FA" w:rsidP="004E04FA">
      <w:pPr>
        <w:snapToGrid w:val="0"/>
        <w:rPr>
          <w:sz w:val="22"/>
        </w:rPr>
      </w:pPr>
      <w:r w:rsidRPr="00447B46">
        <w:rPr>
          <w:rFonts w:hint="eastAsia"/>
          <w:sz w:val="22"/>
        </w:rPr>
        <w:t>音樂總監</w:t>
      </w:r>
      <w:r w:rsidRPr="00447B46">
        <w:rPr>
          <w:sz w:val="22"/>
          <w:lang w:val="it-IT"/>
        </w:rPr>
        <w:t>/</w:t>
      </w:r>
      <w:r w:rsidRPr="00447B46">
        <w:rPr>
          <w:rFonts w:hint="eastAsia"/>
          <w:sz w:val="22"/>
        </w:rPr>
        <w:t>指揮</w:t>
      </w:r>
      <w:r w:rsidRPr="00447B46">
        <w:rPr>
          <w:rFonts w:hint="eastAsia"/>
          <w:sz w:val="22"/>
          <w:lang w:val="it-IT"/>
        </w:rPr>
        <w:t>：</w:t>
      </w:r>
      <w:r w:rsidRPr="00447B46">
        <w:rPr>
          <w:rFonts w:hint="eastAsia"/>
          <w:sz w:val="22"/>
        </w:rPr>
        <w:t>葉詠詩</w:t>
      </w:r>
    </w:p>
    <w:p w:rsidR="004E04FA" w:rsidRPr="00447B46" w:rsidRDefault="004E04FA" w:rsidP="004E04FA">
      <w:pPr>
        <w:tabs>
          <w:tab w:val="left" w:pos="2780"/>
        </w:tabs>
        <w:autoSpaceDE w:val="0"/>
        <w:autoSpaceDN w:val="0"/>
        <w:adjustRightInd w:val="0"/>
        <w:snapToGrid w:val="0"/>
        <w:rPr>
          <w:rFonts w:eastAsia="新細明體" w:hAnsi="新細明體" w:cs="Times New Roman"/>
          <w:bCs/>
          <w:sz w:val="22"/>
          <w:lang w:val="it-IT"/>
        </w:rPr>
      </w:pPr>
      <w:r w:rsidRPr="00447B46">
        <w:rPr>
          <w:rFonts w:hint="eastAsia"/>
          <w:sz w:val="22"/>
        </w:rPr>
        <w:t>鋼琴</w:t>
      </w:r>
      <w:r w:rsidRPr="00447B46">
        <w:rPr>
          <w:rFonts w:hint="eastAsia"/>
          <w:sz w:val="22"/>
          <w:lang w:val="it-IT"/>
        </w:rPr>
        <w:t>：</w:t>
      </w:r>
      <w:r w:rsidRPr="00447B46">
        <w:rPr>
          <w:rFonts w:eastAsia="新細明體" w:hAnsi="新細明體" w:cs="Times New Roman" w:hint="eastAsia"/>
          <w:sz w:val="22"/>
          <w:lang w:val="it-IT"/>
        </w:rPr>
        <w:t>李嘉齡</w:t>
      </w:r>
      <w:r w:rsidRPr="00447B46">
        <w:rPr>
          <w:rFonts w:eastAsia="新細明體" w:hAnsi="新細明體" w:cs="Times New Roman" w:hint="eastAsia"/>
          <w:bCs/>
          <w:sz w:val="19"/>
          <w:szCs w:val="19"/>
          <w:lang w:val="it-IT"/>
        </w:rPr>
        <w:t>（駐團藝術家</w:t>
      </w:r>
      <w:r w:rsidRPr="00447B46">
        <w:rPr>
          <w:rFonts w:eastAsia="新細明體" w:cs="Times New Roman"/>
          <w:bCs/>
          <w:sz w:val="19"/>
          <w:szCs w:val="19"/>
          <w:lang w:val="it-IT"/>
        </w:rPr>
        <w:t xml:space="preserve"> </w:t>
      </w:r>
      <w:r w:rsidRPr="00447B46">
        <w:rPr>
          <w:rStyle w:val="shorttext"/>
          <w:sz w:val="19"/>
          <w:szCs w:val="19"/>
          <w:lang w:val="it-IT" w:eastAsia="zh-CN"/>
        </w:rPr>
        <w:t>2010-2011</w:t>
      </w:r>
      <w:r w:rsidRPr="00447B46">
        <w:rPr>
          <w:rFonts w:eastAsia="新細明體" w:hAnsi="新細明體" w:cs="Times New Roman" w:hint="eastAsia"/>
          <w:bCs/>
          <w:sz w:val="19"/>
          <w:szCs w:val="19"/>
          <w:lang w:val="it-IT"/>
        </w:rPr>
        <w:t>）</w:t>
      </w:r>
    </w:p>
    <w:p w:rsidR="004E04FA" w:rsidRPr="00447B46" w:rsidRDefault="004E04FA" w:rsidP="004E04FA">
      <w:pPr>
        <w:tabs>
          <w:tab w:val="left" w:pos="2780"/>
        </w:tabs>
        <w:autoSpaceDE w:val="0"/>
        <w:autoSpaceDN w:val="0"/>
        <w:adjustRightInd w:val="0"/>
        <w:snapToGrid w:val="0"/>
        <w:rPr>
          <w:sz w:val="22"/>
        </w:rPr>
      </w:pPr>
      <w:r w:rsidRPr="00447B46">
        <w:rPr>
          <w:rFonts w:hint="eastAsia"/>
          <w:sz w:val="22"/>
        </w:rPr>
        <w:t>概念</w:t>
      </w:r>
      <w:r w:rsidRPr="00447B46">
        <w:rPr>
          <w:sz w:val="22"/>
          <w:lang w:val="it-IT"/>
        </w:rPr>
        <w:t>/</w:t>
      </w:r>
      <w:r w:rsidRPr="00447B46">
        <w:rPr>
          <w:rStyle w:val="shorttext"/>
          <w:rFonts w:hint="eastAsia"/>
          <w:sz w:val="22"/>
        </w:rPr>
        <w:t>導演</w:t>
      </w:r>
      <w:r w:rsidRPr="00447B46">
        <w:rPr>
          <w:rFonts w:hint="eastAsia"/>
          <w:sz w:val="22"/>
          <w:lang w:val="it-IT"/>
        </w:rPr>
        <w:t>：</w:t>
      </w:r>
      <w:r w:rsidRPr="00447B46">
        <w:rPr>
          <w:rFonts w:hint="eastAsia"/>
          <w:sz w:val="22"/>
        </w:rPr>
        <w:t>謝立文及麥家碧</w:t>
      </w:r>
    </w:p>
    <w:p w:rsidR="004E04FA" w:rsidRPr="00447B46" w:rsidRDefault="004E04FA" w:rsidP="004E04FA">
      <w:pPr>
        <w:rPr>
          <w:sz w:val="22"/>
          <w:lang w:val="it-IT"/>
        </w:rPr>
      </w:pPr>
      <w:r w:rsidRPr="00447B46">
        <w:rPr>
          <w:rFonts w:hint="eastAsia"/>
          <w:sz w:val="22"/>
        </w:rPr>
        <w:t>動畫製作</w:t>
      </w:r>
      <w:r w:rsidRPr="00447B46">
        <w:rPr>
          <w:rFonts w:hint="eastAsia"/>
          <w:sz w:val="22"/>
          <w:lang w:val="it-IT"/>
        </w:rPr>
        <w:t>：</w:t>
      </w:r>
      <w:r w:rsidRPr="00447B46">
        <w:rPr>
          <w:sz w:val="22"/>
          <w:lang w:val="it-IT"/>
        </w:rPr>
        <w:t>Lunchtime Production Limited</w:t>
      </w:r>
    </w:p>
    <w:p w:rsidR="004E04FA" w:rsidRPr="00447B46" w:rsidRDefault="004E04FA" w:rsidP="004E04FA">
      <w:pPr>
        <w:rPr>
          <w:sz w:val="22"/>
          <w:lang w:val="it-IT"/>
        </w:rPr>
      </w:pPr>
      <w:r w:rsidRPr="00447B46">
        <w:rPr>
          <w:rFonts w:hint="eastAsia"/>
          <w:sz w:val="22"/>
        </w:rPr>
        <w:t>合作機構</w:t>
      </w:r>
      <w:r w:rsidRPr="00447B46">
        <w:rPr>
          <w:rFonts w:hint="eastAsia"/>
          <w:sz w:val="22"/>
          <w:lang w:val="it-IT"/>
        </w:rPr>
        <w:t>：</w:t>
      </w:r>
      <w:r w:rsidRPr="00447B46">
        <w:rPr>
          <w:rFonts w:hint="eastAsia"/>
          <w:sz w:val="22"/>
        </w:rPr>
        <w:t>春田花花教育基金有限公司</w:t>
      </w:r>
    </w:p>
    <w:p w:rsidR="00EF74A4" w:rsidRDefault="00EF74A4" w:rsidP="00EF74A4">
      <w:pPr>
        <w:widowControl/>
        <w:snapToGrid w:val="0"/>
        <w:spacing w:line="0" w:lineRule="atLeast"/>
        <w:rPr>
          <w:rFonts w:ascii="Calibri" w:hAnsi="Calibri"/>
          <w:kern w:val="0"/>
          <w:sz w:val="22"/>
        </w:rPr>
      </w:pPr>
      <w:r w:rsidRPr="00F235B0">
        <w:rPr>
          <w:rFonts w:ascii="Calibri" w:hAnsi="Calibri"/>
          <w:kern w:val="0"/>
          <w:sz w:val="22"/>
        </w:rPr>
        <w:t>201</w:t>
      </w:r>
      <w:r>
        <w:rPr>
          <w:rFonts w:ascii="Calibri" w:hAnsi="Calibri" w:hint="eastAsia"/>
          <w:kern w:val="0"/>
          <w:sz w:val="22"/>
        </w:rPr>
        <w:t>9</w:t>
      </w:r>
      <w:r w:rsidRPr="00F235B0">
        <w:rPr>
          <w:rFonts w:ascii="Calibri" w:hAnsi="Calibri"/>
          <w:kern w:val="0"/>
          <w:sz w:val="22"/>
        </w:rPr>
        <w:t>年</w:t>
      </w:r>
      <w:r>
        <w:rPr>
          <w:rFonts w:ascii="Calibri" w:hAnsi="Calibri" w:hint="eastAsia"/>
          <w:kern w:val="0"/>
          <w:sz w:val="22"/>
        </w:rPr>
        <w:t>8</w:t>
      </w:r>
      <w:r w:rsidRPr="00F235B0">
        <w:rPr>
          <w:rFonts w:ascii="Calibri" w:hAnsi="Calibri"/>
          <w:kern w:val="0"/>
          <w:sz w:val="22"/>
        </w:rPr>
        <w:t>月</w:t>
      </w:r>
      <w:r>
        <w:rPr>
          <w:rFonts w:ascii="Calibri" w:hAnsi="Calibri" w:hint="eastAsia"/>
          <w:kern w:val="0"/>
          <w:sz w:val="22"/>
        </w:rPr>
        <w:t>2</w:t>
      </w:r>
      <w:r w:rsidRPr="00F235B0">
        <w:rPr>
          <w:rFonts w:ascii="Calibri" w:hAnsi="Calibri"/>
          <w:kern w:val="0"/>
          <w:sz w:val="22"/>
        </w:rPr>
        <w:t>日（星期</w:t>
      </w:r>
      <w:r>
        <w:rPr>
          <w:rFonts w:ascii="Calibri" w:hAnsi="Calibri" w:hint="eastAsia"/>
          <w:kern w:val="0"/>
          <w:sz w:val="22"/>
        </w:rPr>
        <w:t>五</w:t>
      </w:r>
      <w:r w:rsidRPr="00F235B0">
        <w:rPr>
          <w:rFonts w:ascii="Calibri" w:hAnsi="Calibri"/>
          <w:kern w:val="0"/>
          <w:sz w:val="22"/>
        </w:rPr>
        <w:t>）晚上</w:t>
      </w:r>
      <w:r w:rsidRPr="00F235B0">
        <w:rPr>
          <w:rFonts w:ascii="Calibri" w:hAnsi="Calibri"/>
          <w:kern w:val="0"/>
          <w:sz w:val="22"/>
        </w:rPr>
        <w:t>8</w:t>
      </w:r>
      <w:r w:rsidRPr="00F235B0">
        <w:rPr>
          <w:rFonts w:ascii="Calibri" w:hAnsi="Calibri"/>
          <w:kern w:val="0"/>
          <w:sz w:val="22"/>
        </w:rPr>
        <w:t>時</w:t>
      </w:r>
    </w:p>
    <w:p w:rsidR="00EF74A4" w:rsidRDefault="00EF74A4" w:rsidP="00EF74A4">
      <w:pPr>
        <w:widowControl/>
        <w:snapToGrid w:val="0"/>
        <w:spacing w:line="0" w:lineRule="atLeast"/>
        <w:rPr>
          <w:rFonts w:ascii="Calibri" w:hAnsi="Calibri"/>
          <w:kern w:val="0"/>
          <w:sz w:val="22"/>
        </w:rPr>
      </w:pPr>
      <w:r w:rsidRPr="00F235B0">
        <w:rPr>
          <w:rFonts w:ascii="Calibri" w:hAnsi="Calibri"/>
          <w:kern w:val="0"/>
          <w:sz w:val="22"/>
        </w:rPr>
        <w:t>201</w:t>
      </w:r>
      <w:r>
        <w:rPr>
          <w:rFonts w:ascii="Calibri" w:hAnsi="Calibri" w:hint="eastAsia"/>
          <w:kern w:val="0"/>
          <w:sz w:val="22"/>
        </w:rPr>
        <w:t>9</w:t>
      </w:r>
      <w:r w:rsidRPr="00F235B0">
        <w:rPr>
          <w:rFonts w:ascii="Calibri" w:hAnsi="Calibri"/>
          <w:kern w:val="0"/>
          <w:sz w:val="22"/>
        </w:rPr>
        <w:t>年</w:t>
      </w:r>
      <w:r>
        <w:rPr>
          <w:rFonts w:ascii="Calibri" w:hAnsi="Calibri" w:hint="eastAsia"/>
          <w:kern w:val="0"/>
          <w:sz w:val="22"/>
        </w:rPr>
        <w:t>8</w:t>
      </w:r>
      <w:r w:rsidRPr="00F235B0">
        <w:rPr>
          <w:rFonts w:ascii="Calibri" w:hAnsi="Calibri"/>
          <w:kern w:val="0"/>
          <w:sz w:val="22"/>
        </w:rPr>
        <w:t>月</w:t>
      </w:r>
      <w:r>
        <w:rPr>
          <w:rFonts w:ascii="Calibri" w:hAnsi="Calibri" w:hint="eastAsia"/>
          <w:kern w:val="0"/>
          <w:sz w:val="22"/>
        </w:rPr>
        <w:t>3</w:t>
      </w:r>
      <w:r w:rsidRPr="00F235B0">
        <w:rPr>
          <w:rFonts w:ascii="Calibri" w:hAnsi="Calibri"/>
          <w:kern w:val="0"/>
          <w:sz w:val="22"/>
        </w:rPr>
        <w:t>日（星期</w:t>
      </w:r>
      <w:r>
        <w:rPr>
          <w:rFonts w:ascii="Calibri" w:hAnsi="Calibri" w:hint="eastAsia"/>
          <w:kern w:val="0"/>
          <w:sz w:val="22"/>
        </w:rPr>
        <w:t>六</w:t>
      </w:r>
      <w:r w:rsidRPr="00F235B0">
        <w:rPr>
          <w:rFonts w:ascii="Calibri" w:hAnsi="Calibri"/>
          <w:kern w:val="0"/>
          <w:sz w:val="22"/>
        </w:rPr>
        <w:t>）</w:t>
      </w:r>
      <w:r>
        <w:rPr>
          <w:rFonts w:ascii="Calibri" w:hAnsi="Calibri" w:hint="eastAsia"/>
          <w:kern w:val="0"/>
          <w:sz w:val="22"/>
        </w:rPr>
        <w:t>下午</w:t>
      </w:r>
      <w:r>
        <w:rPr>
          <w:rFonts w:ascii="Calibri" w:hAnsi="Calibri" w:hint="eastAsia"/>
          <w:kern w:val="0"/>
          <w:sz w:val="22"/>
        </w:rPr>
        <w:t>3</w:t>
      </w:r>
      <w:r w:rsidRPr="00F235B0">
        <w:rPr>
          <w:rFonts w:ascii="Calibri" w:hAnsi="Calibri"/>
          <w:kern w:val="0"/>
          <w:sz w:val="22"/>
        </w:rPr>
        <w:t>時</w:t>
      </w:r>
      <w:r w:rsidRPr="00EF74A4">
        <w:rPr>
          <w:rFonts w:ascii="Calibri" w:hAnsi="Calibri" w:hint="eastAsia"/>
          <w:kern w:val="0"/>
          <w:sz w:val="22"/>
        </w:rPr>
        <w:t>及</w:t>
      </w:r>
      <w:r w:rsidRPr="00F235B0">
        <w:rPr>
          <w:rFonts w:ascii="Calibri" w:hAnsi="Calibri"/>
          <w:kern w:val="0"/>
          <w:sz w:val="22"/>
        </w:rPr>
        <w:t>晚上</w:t>
      </w:r>
      <w:r w:rsidRPr="00F235B0">
        <w:rPr>
          <w:rFonts w:ascii="Calibri" w:hAnsi="Calibri"/>
          <w:kern w:val="0"/>
          <w:sz w:val="22"/>
        </w:rPr>
        <w:t>8</w:t>
      </w:r>
      <w:r w:rsidRPr="00F235B0">
        <w:rPr>
          <w:rFonts w:ascii="Calibri" w:hAnsi="Calibri"/>
          <w:kern w:val="0"/>
          <w:sz w:val="22"/>
        </w:rPr>
        <w:t>時</w:t>
      </w:r>
    </w:p>
    <w:p w:rsidR="00EF74A4" w:rsidRDefault="00EF74A4" w:rsidP="00EF74A4">
      <w:pPr>
        <w:widowControl/>
        <w:snapToGrid w:val="0"/>
        <w:spacing w:line="0" w:lineRule="atLeast"/>
        <w:rPr>
          <w:rFonts w:ascii="Calibri" w:hAnsi="Calibri"/>
          <w:kern w:val="0"/>
          <w:sz w:val="22"/>
        </w:rPr>
      </w:pPr>
      <w:r w:rsidRPr="00F235B0">
        <w:rPr>
          <w:rFonts w:ascii="Calibri" w:hAnsi="Calibri"/>
          <w:kern w:val="0"/>
          <w:sz w:val="22"/>
        </w:rPr>
        <w:t>201</w:t>
      </w:r>
      <w:r>
        <w:rPr>
          <w:rFonts w:ascii="Calibri" w:hAnsi="Calibri" w:hint="eastAsia"/>
          <w:kern w:val="0"/>
          <w:sz w:val="22"/>
        </w:rPr>
        <w:t>9</w:t>
      </w:r>
      <w:r w:rsidRPr="00F235B0">
        <w:rPr>
          <w:rFonts w:ascii="Calibri" w:hAnsi="Calibri"/>
          <w:kern w:val="0"/>
          <w:sz w:val="22"/>
        </w:rPr>
        <w:t>年</w:t>
      </w:r>
      <w:r>
        <w:rPr>
          <w:rFonts w:ascii="Calibri" w:hAnsi="Calibri" w:hint="eastAsia"/>
          <w:kern w:val="0"/>
          <w:sz w:val="22"/>
        </w:rPr>
        <w:t>8</w:t>
      </w:r>
      <w:r w:rsidRPr="00F235B0">
        <w:rPr>
          <w:rFonts w:ascii="Calibri" w:hAnsi="Calibri"/>
          <w:kern w:val="0"/>
          <w:sz w:val="22"/>
        </w:rPr>
        <w:t>月</w:t>
      </w:r>
      <w:r>
        <w:rPr>
          <w:rFonts w:ascii="Calibri" w:hAnsi="Calibri" w:hint="eastAsia"/>
          <w:kern w:val="0"/>
          <w:sz w:val="22"/>
        </w:rPr>
        <w:t>4</w:t>
      </w:r>
      <w:r w:rsidRPr="00F235B0">
        <w:rPr>
          <w:rFonts w:ascii="Calibri" w:hAnsi="Calibri"/>
          <w:kern w:val="0"/>
          <w:sz w:val="22"/>
        </w:rPr>
        <w:t>日（星期</w:t>
      </w:r>
      <w:r>
        <w:rPr>
          <w:rFonts w:ascii="Calibri" w:hAnsi="Calibri" w:hint="eastAsia"/>
          <w:kern w:val="0"/>
          <w:sz w:val="22"/>
        </w:rPr>
        <w:t>日）下午</w:t>
      </w:r>
      <w:r>
        <w:rPr>
          <w:rFonts w:ascii="Calibri" w:hAnsi="Calibri" w:hint="eastAsia"/>
          <w:kern w:val="0"/>
          <w:sz w:val="22"/>
        </w:rPr>
        <w:t>3</w:t>
      </w:r>
      <w:r w:rsidRPr="00F235B0">
        <w:rPr>
          <w:rFonts w:ascii="Calibri" w:hAnsi="Calibri"/>
          <w:kern w:val="0"/>
          <w:sz w:val="22"/>
        </w:rPr>
        <w:t>時</w:t>
      </w:r>
      <w:r w:rsidRPr="00EF74A4">
        <w:rPr>
          <w:rFonts w:ascii="Calibri" w:hAnsi="Calibri" w:hint="eastAsia"/>
          <w:kern w:val="0"/>
          <w:sz w:val="22"/>
        </w:rPr>
        <w:t>及</w:t>
      </w:r>
      <w:r w:rsidRPr="00F235B0">
        <w:rPr>
          <w:rFonts w:ascii="Calibri" w:hAnsi="Calibri"/>
          <w:kern w:val="0"/>
          <w:sz w:val="22"/>
        </w:rPr>
        <w:t>晚上</w:t>
      </w:r>
      <w:r w:rsidRPr="00F235B0">
        <w:rPr>
          <w:rFonts w:ascii="Calibri" w:hAnsi="Calibri"/>
          <w:kern w:val="0"/>
          <w:sz w:val="22"/>
        </w:rPr>
        <w:t>8</w:t>
      </w:r>
      <w:r w:rsidRPr="00F235B0">
        <w:rPr>
          <w:rFonts w:ascii="Calibri" w:hAnsi="Calibri"/>
          <w:kern w:val="0"/>
          <w:sz w:val="22"/>
        </w:rPr>
        <w:t>時</w:t>
      </w:r>
    </w:p>
    <w:p w:rsidR="00EF74A4" w:rsidRPr="00F235B0" w:rsidRDefault="00EF74A4" w:rsidP="00EF74A4">
      <w:pPr>
        <w:widowControl/>
        <w:snapToGrid w:val="0"/>
        <w:spacing w:line="0" w:lineRule="atLeast"/>
        <w:rPr>
          <w:rFonts w:ascii="Calibri" w:hAnsi="Calibri"/>
          <w:kern w:val="0"/>
          <w:sz w:val="22"/>
        </w:rPr>
      </w:pPr>
      <w:r w:rsidRPr="00F235B0">
        <w:rPr>
          <w:rFonts w:ascii="Calibri" w:hAnsi="Calibri"/>
          <w:kern w:val="0"/>
          <w:sz w:val="22"/>
        </w:rPr>
        <w:t>香港大會堂音樂廳</w:t>
      </w:r>
    </w:p>
    <w:p w:rsidR="00C83F0C" w:rsidRDefault="00C83F0C" w:rsidP="00C83F0C">
      <w:pPr>
        <w:snapToGrid w:val="0"/>
        <w:spacing w:line="0" w:lineRule="atLeast"/>
        <w:rPr>
          <w:rFonts w:ascii="Calibri" w:hAnsi="Calibri"/>
          <w:kern w:val="0"/>
          <w:sz w:val="22"/>
        </w:rPr>
      </w:pPr>
      <w:r w:rsidRPr="00F235B0">
        <w:rPr>
          <w:rFonts w:ascii="Calibri" w:hAnsi="Calibri"/>
          <w:kern w:val="0"/>
          <w:sz w:val="22"/>
        </w:rPr>
        <w:t>門票：</w:t>
      </w:r>
      <w:r w:rsidR="00EF74A4">
        <w:rPr>
          <w:rFonts w:ascii="Calibri" w:hAnsi="Calibri"/>
          <w:kern w:val="0"/>
          <w:sz w:val="22"/>
        </w:rPr>
        <w:t>$</w:t>
      </w:r>
      <w:r w:rsidR="00EF74A4">
        <w:rPr>
          <w:rFonts w:ascii="Calibri" w:hAnsi="Calibri" w:hint="eastAsia"/>
          <w:kern w:val="0"/>
          <w:sz w:val="22"/>
        </w:rPr>
        <w:t>45</w:t>
      </w:r>
      <w:r w:rsidR="00EF74A4" w:rsidRPr="002247E7">
        <w:rPr>
          <w:rFonts w:ascii="Calibri" w:hAnsi="Calibri"/>
          <w:kern w:val="0"/>
          <w:sz w:val="22"/>
        </w:rPr>
        <w:t>0</w:t>
      </w:r>
      <w:r w:rsidR="00EF74A4">
        <w:rPr>
          <w:rFonts w:ascii="Calibri" w:hAnsi="Calibri"/>
          <w:kern w:val="0"/>
          <w:sz w:val="22"/>
        </w:rPr>
        <w:t xml:space="preserve">  $</w:t>
      </w:r>
      <w:r w:rsidR="00EF74A4">
        <w:rPr>
          <w:rFonts w:ascii="Calibri" w:hAnsi="Calibri" w:hint="eastAsia"/>
          <w:kern w:val="0"/>
          <w:sz w:val="22"/>
        </w:rPr>
        <w:t>32</w:t>
      </w:r>
      <w:r w:rsidR="00EF74A4" w:rsidRPr="002247E7">
        <w:rPr>
          <w:rFonts w:ascii="Calibri" w:hAnsi="Calibri"/>
          <w:kern w:val="0"/>
          <w:sz w:val="22"/>
        </w:rPr>
        <w:t>0  $</w:t>
      </w:r>
      <w:r w:rsidR="00EF74A4">
        <w:rPr>
          <w:rFonts w:ascii="Calibri" w:hAnsi="Calibri" w:hint="eastAsia"/>
          <w:kern w:val="0"/>
          <w:sz w:val="22"/>
        </w:rPr>
        <w:t>180</w:t>
      </w:r>
      <w:r w:rsidR="00EF74A4">
        <w:rPr>
          <w:rFonts w:ascii="Calibri" w:hAnsi="Calibri"/>
          <w:kern w:val="0"/>
          <w:sz w:val="22"/>
        </w:rPr>
        <w:t>*</w:t>
      </w:r>
    </w:p>
    <w:p w:rsidR="00C83F0C" w:rsidRPr="00F235B0" w:rsidRDefault="00EF74A4" w:rsidP="00EF74A4">
      <w:pPr>
        <w:snapToGrid w:val="0"/>
        <w:rPr>
          <w:rFonts w:ascii="Calibri" w:hAnsi="Calibri"/>
          <w:b/>
          <w:color w:val="000000"/>
          <w:sz w:val="22"/>
        </w:rPr>
      </w:pPr>
      <w:r>
        <w:rPr>
          <w:rFonts w:hint="eastAsia"/>
          <w:sz w:val="20"/>
          <w:szCs w:val="20"/>
          <w:lang w:val="it-IT"/>
        </w:rPr>
        <w:t>*</w:t>
      </w:r>
      <w:r>
        <w:rPr>
          <w:rFonts w:hint="eastAsia"/>
          <w:sz w:val="20"/>
          <w:szCs w:val="20"/>
          <w:lang w:val="it-IT"/>
        </w:rPr>
        <w:t>部份座位視線受阻</w:t>
      </w:r>
    </w:p>
    <w:p w:rsidR="00A26748" w:rsidRPr="00F235B0" w:rsidRDefault="00A26748" w:rsidP="00A26748">
      <w:pPr>
        <w:widowControl/>
        <w:snapToGrid w:val="0"/>
        <w:spacing w:line="0" w:lineRule="atLeast"/>
        <w:rPr>
          <w:rFonts w:ascii="Calibri" w:hAnsi="Calibri"/>
          <w:kern w:val="0"/>
          <w:sz w:val="22"/>
        </w:rPr>
      </w:pPr>
    </w:p>
    <w:p w:rsidR="001A002C" w:rsidRPr="00F235B0" w:rsidRDefault="001A002C" w:rsidP="001A002C">
      <w:pPr>
        <w:jc w:val="both"/>
        <w:rPr>
          <w:rFonts w:ascii="Calibri" w:hAnsi="Calibri"/>
          <w:b/>
          <w:bCs/>
        </w:rPr>
      </w:pPr>
      <w:r w:rsidRPr="00F235B0">
        <w:rPr>
          <w:rFonts w:ascii="Calibri" w:hAnsi="Calibri"/>
          <w:b/>
          <w:bCs/>
          <w:color w:val="000000"/>
        </w:rPr>
        <w:t>門票現已於城市售票網發售</w:t>
      </w:r>
    </w:p>
    <w:p w:rsidR="00D7350C" w:rsidRPr="00066407" w:rsidRDefault="00D7350C" w:rsidP="00D7350C">
      <w:pPr>
        <w:spacing w:line="0" w:lineRule="atLeast"/>
        <w:rPr>
          <w:rStyle w:val="Hyperlink"/>
          <w:sz w:val="20"/>
          <w:szCs w:val="20"/>
        </w:rPr>
      </w:pPr>
      <w:r w:rsidRPr="00066407">
        <w:rPr>
          <w:rFonts w:eastAsia="新細明體" w:cs="新細明體"/>
          <w:sz w:val="20"/>
          <w:szCs w:val="20"/>
        </w:rPr>
        <w:t>信用卡購票：</w:t>
      </w:r>
      <w:r w:rsidRPr="00066407">
        <w:rPr>
          <w:sz w:val="20"/>
          <w:szCs w:val="20"/>
        </w:rPr>
        <w:t xml:space="preserve">2111 5999 </w:t>
      </w:r>
      <w:r>
        <w:rPr>
          <w:sz w:val="20"/>
          <w:szCs w:val="20"/>
        </w:rPr>
        <w:t xml:space="preserve">  </w:t>
      </w:r>
      <w:r w:rsidRPr="00066407">
        <w:rPr>
          <w:rFonts w:eastAsia="新細明體" w:cs="新細明體"/>
          <w:sz w:val="20"/>
          <w:szCs w:val="20"/>
        </w:rPr>
        <w:t>網上購票：</w:t>
      </w:r>
      <w:hyperlink r:id="rId11" w:history="1">
        <w:r w:rsidRPr="00066407">
          <w:rPr>
            <w:rStyle w:val="Hyperlink"/>
            <w:sz w:val="20"/>
            <w:szCs w:val="20"/>
          </w:rPr>
          <w:t>www.URBTIX.hk</w:t>
        </w:r>
      </w:hyperlink>
    </w:p>
    <w:p w:rsidR="00D7350C" w:rsidRPr="00066407" w:rsidRDefault="00D7350C" w:rsidP="00D7350C">
      <w:pPr>
        <w:spacing w:line="0" w:lineRule="atLeast"/>
        <w:rPr>
          <w:sz w:val="20"/>
          <w:szCs w:val="20"/>
        </w:rPr>
      </w:pPr>
      <w:r w:rsidRPr="00066407">
        <w:rPr>
          <w:rFonts w:eastAsia="新細明體" w:cs="新細明體"/>
          <w:sz w:val="20"/>
          <w:szCs w:val="20"/>
        </w:rPr>
        <w:t>門票查詢：</w:t>
      </w:r>
      <w:r w:rsidRPr="00066407">
        <w:rPr>
          <w:sz w:val="20"/>
          <w:szCs w:val="20"/>
        </w:rPr>
        <w:t>3761 6661</w:t>
      </w:r>
    </w:p>
    <w:p w:rsidR="004E1AA7" w:rsidRPr="0053089E" w:rsidRDefault="004E1AA7" w:rsidP="004E1AA7">
      <w:pPr>
        <w:snapToGrid w:val="0"/>
        <w:rPr>
          <w:rFonts w:ascii="Times New Roman" w:hAnsi="Times New Roman" w:cs="Times New Roman"/>
          <w:color w:val="000000"/>
          <w:sz w:val="19"/>
          <w:szCs w:val="19"/>
        </w:rPr>
      </w:pPr>
      <w:r w:rsidRPr="0053089E">
        <w:rPr>
          <w:rFonts w:ascii="Times New Roman" w:hAnsi="Times New Roman" w:cs="Times New Roman"/>
          <w:color w:val="000000"/>
          <w:sz w:val="19"/>
          <w:szCs w:val="19"/>
        </w:rPr>
        <w:t>適合</w:t>
      </w:r>
      <w:r w:rsidRPr="0053089E">
        <w:rPr>
          <w:rFonts w:ascii="Times New Roman" w:hAnsi="Times New Roman" w:cs="Times New Roman"/>
          <w:color w:val="000000"/>
          <w:sz w:val="19"/>
          <w:szCs w:val="19"/>
        </w:rPr>
        <w:t>6</w:t>
      </w:r>
      <w:r w:rsidRPr="0053089E">
        <w:rPr>
          <w:rFonts w:ascii="Times New Roman" w:hAnsi="Times New Roman" w:cs="Times New Roman"/>
          <w:color w:val="000000"/>
          <w:sz w:val="19"/>
          <w:szCs w:val="19"/>
        </w:rPr>
        <w:t>歲或以上觀眾</w:t>
      </w:r>
    </w:p>
    <w:p w:rsidR="00A26748" w:rsidRDefault="00A26748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Default="00A0090B" w:rsidP="00A26748">
      <w:pPr>
        <w:snapToGrid w:val="0"/>
        <w:rPr>
          <w:rFonts w:ascii="新細明體" w:hAnsi="新細明體"/>
          <w:b/>
          <w:bCs/>
          <w:color w:val="000000"/>
          <w:sz w:val="20"/>
          <w:szCs w:val="20"/>
          <w:u w:val="single"/>
        </w:rPr>
      </w:pPr>
    </w:p>
    <w:p w:rsidR="00A0090B" w:rsidRPr="00A137A8" w:rsidRDefault="00A0090B" w:rsidP="00A26748">
      <w:pPr>
        <w:snapToGrid w:val="0"/>
        <w:rPr>
          <w:rFonts w:ascii="新細明體" w:hAnsi="新細明體" w:hint="eastAsia"/>
          <w:b/>
          <w:bCs/>
          <w:color w:val="000000"/>
          <w:sz w:val="20"/>
          <w:szCs w:val="20"/>
          <w:u w:val="single"/>
        </w:rPr>
      </w:pPr>
      <w:bookmarkStart w:id="0" w:name="_GoBack"/>
      <w:bookmarkEnd w:id="0"/>
    </w:p>
    <w:p w:rsidR="00763894" w:rsidRPr="00F021AC" w:rsidRDefault="00763894" w:rsidP="00763894">
      <w:pPr>
        <w:spacing w:line="0" w:lineRule="atLeast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 w:hint="eastAsia"/>
          <w:noProof/>
          <w:color w:val="000000"/>
          <w:sz w:val="20"/>
          <w:szCs w:val="20"/>
        </w:rPr>
        <w:lastRenderedPageBreak/>
        <w:drawing>
          <wp:inline distT="0" distB="0" distL="0" distR="0" wp14:anchorId="508FEDAE" wp14:editId="3C9E097F">
            <wp:extent cx="1020726" cy="487502"/>
            <wp:effectExtent l="0" t="0" r="8255" b="8255"/>
            <wp:docPr id="1" name="Picture 1" descr="S:\Marketing\Logos\HKS\HKS 20 Discount Logo\HKS 20 Discount Logo_Red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Marketing\Logos\HKS\HKS 20 Discount Logo\HKS 20 Discount Logo_Red_Whi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94" cy="52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2C" w:rsidRDefault="00763894" w:rsidP="000404C0">
      <w:pPr>
        <w:spacing w:line="0" w:lineRule="atLeast"/>
        <w:jc w:val="both"/>
        <w:rPr>
          <w:rFonts w:ascii="Calibri" w:hAnsi="Calibri"/>
          <w:color w:val="000000"/>
          <w:sz w:val="20"/>
          <w:szCs w:val="20"/>
        </w:rPr>
      </w:pPr>
      <w:r w:rsidRPr="00763894">
        <w:rPr>
          <w:rFonts w:ascii="Calibri" w:hAnsi="Calibri" w:hint="eastAsia"/>
          <w:color w:val="000000"/>
          <w:sz w:val="20"/>
          <w:szCs w:val="20"/>
        </w:rPr>
        <w:t>凡同時購買任何兩場或以上「</w:t>
      </w:r>
      <w:r w:rsidRPr="00763894">
        <w:rPr>
          <w:rFonts w:ascii="Calibri" w:hAnsi="Calibri" w:hint="eastAsia"/>
          <w:color w:val="000000"/>
          <w:sz w:val="20"/>
          <w:szCs w:val="20"/>
        </w:rPr>
        <w:t>HKS</w:t>
      </w:r>
      <w:r w:rsidRPr="00763894">
        <w:rPr>
          <w:rFonts w:ascii="Calibri" w:hAnsi="Calibri" w:hint="eastAsia"/>
          <w:color w:val="000000"/>
          <w:sz w:val="20"/>
          <w:szCs w:val="20"/>
        </w:rPr>
        <w:t>『酷』熱音樂節」系列音樂會之正價門票，可獲八折優惠</w:t>
      </w:r>
    </w:p>
    <w:p w:rsidR="00F86484" w:rsidRPr="00577706" w:rsidRDefault="00F86484" w:rsidP="000404C0">
      <w:pPr>
        <w:spacing w:line="0" w:lineRule="atLeast"/>
        <w:jc w:val="both"/>
        <w:rPr>
          <w:rFonts w:ascii="Calibri" w:hAnsi="Calibri"/>
          <w:color w:val="000000"/>
          <w:sz w:val="20"/>
          <w:szCs w:val="20"/>
        </w:rPr>
      </w:pPr>
    </w:p>
    <w:p w:rsidR="001A002C" w:rsidRPr="00B6732A" w:rsidRDefault="001A002C" w:rsidP="000404C0">
      <w:pPr>
        <w:spacing w:line="0" w:lineRule="atLeast"/>
        <w:jc w:val="both"/>
        <w:rPr>
          <w:color w:val="000000"/>
          <w:sz w:val="20"/>
          <w:szCs w:val="20"/>
        </w:rPr>
      </w:pPr>
      <w:r w:rsidRPr="00B6732A">
        <w:rPr>
          <w:color w:val="000000"/>
          <w:sz w:val="20"/>
          <w:szCs w:val="20"/>
        </w:rPr>
        <w:t>全日制學生、高齡人士、殘疾人士及</w:t>
      </w:r>
      <w:r w:rsidR="00643DC3" w:rsidRPr="00643DC3">
        <w:rPr>
          <w:rFonts w:hint="eastAsia"/>
          <w:color w:val="000000"/>
          <w:sz w:val="20"/>
          <w:szCs w:val="20"/>
        </w:rPr>
        <w:t>其陪同人、</w:t>
      </w:r>
      <w:r w:rsidRPr="00B6732A">
        <w:rPr>
          <w:color w:val="000000"/>
          <w:sz w:val="20"/>
          <w:szCs w:val="20"/>
        </w:rPr>
        <w:t>綜合社會保障援助受惠人士可獲半價優惠；</w:t>
      </w:r>
    </w:p>
    <w:p w:rsidR="001A002C" w:rsidRDefault="001A002C" w:rsidP="000404C0">
      <w:pPr>
        <w:spacing w:line="0" w:lineRule="atLeast"/>
        <w:jc w:val="both"/>
        <w:rPr>
          <w:color w:val="000000"/>
          <w:sz w:val="20"/>
          <w:szCs w:val="20"/>
        </w:rPr>
      </w:pPr>
      <w:r w:rsidRPr="00B6732A">
        <w:rPr>
          <w:color w:val="000000"/>
          <w:sz w:val="20"/>
          <w:szCs w:val="20"/>
        </w:rPr>
        <w:t>凡購買正價門票</w:t>
      </w:r>
      <w:r w:rsidRPr="00B6732A">
        <w:rPr>
          <w:color w:val="000000"/>
          <w:sz w:val="20"/>
          <w:szCs w:val="20"/>
        </w:rPr>
        <w:t>4</w:t>
      </w:r>
      <w:r w:rsidRPr="00B6732A">
        <w:rPr>
          <w:color w:val="000000"/>
          <w:sz w:val="20"/>
          <w:szCs w:val="20"/>
        </w:rPr>
        <w:t>張或以上，可獲</w:t>
      </w:r>
      <w:r w:rsidRPr="00B6732A">
        <w:rPr>
          <w:color w:val="000000"/>
          <w:sz w:val="20"/>
          <w:szCs w:val="20"/>
        </w:rPr>
        <w:t>9</w:t>
      </w:r>
      <w:r w:rsidRPr="00B6732A">
        <w:rPr>
          <w:color w:val="000000"/>
          <w:sz w:val="20"/>
          <w:szCs w:val="20"/>
        </w:rPr>
        <w:t>折優惠</w:t>
      </w:r>
    </w:p>
    <w:p w:rsidR="00577706" w:rsidRDefault="00577706" w:rsidP="000404C0">
      <w:pPr>
        <w:spacing w:line="0" w:lineRule="atLeast"/>
        <w:jc w:val="both"/>
        <w:rPr>
          <w:color w:val="000000"/>
          <w:sz w:val="20"/>
          <w:szCs w:val="20"/>
        </w:rPr>
      </w:pPr>
    </w:p>
    <w:p w:rsidR="004E1AA7" w:rsidRPr="004E1AA7" w:rsidRDefault="004E1AA7" w:rsidP="000404C0">
      <w:pPr>
        <w:spacing w:line="0" w:lineRule="atLeast"/>
        <w:jc w:val="both"/>
        <w:rPr>
          <w:color w:val="000000"/>
          <w:sz w:val="18"/>
          <w:szCs w:val="18"/>
        </w:rPr>
      </w:pPr>
      <w:r w:rsidRPr="004E1AA7">
        <w:rPr>
          <w:rFonts w:ascii="Calibri" w:hAnsi="Calibri"/>
          <w:color w:val="000000"/>
          <w:sz w:val="18"/>
          <w:szCs w:val="18"/>
        </w:rPr>
        <w:t>每次購票只可享有上述其中一項優惠</w:t>
      </w:r>
    </w:p>
    <w:p w:rsidR="001A002C" w:rsidRPr="00B6732A" w:rsidRDefault="001A002C" w:rsidP="000404C0">
      <w:pPr>
        <w:spacing w:line="0" w:lineRule="atLeast"/>
        <w:jc w:val="both"/>
        <w:rPr>
          <w:sz w:val="16"/>
          <w:szCs w:val="16"/>
        </w:rPr>
      </w:pPr>
    </w:p>
    <w:p w:rsidR="001A002C" w:rsidRPr="00B6732A" w:rsidRDefault="001A002C" w:rsidP="000404C0">
      <w:pPr>
        <w:spacing w:line="0" w:lineRule="atLeast"/>
        <w:jc w:val="both"/>
        <w:rPr>
          <w:sz w:val="20"/>
          <w:szCs w:val="20"/>
        </w:rPr>
      </w:pPr>
      <w:r w:rsidRPr="00B6732A">
        <w:rPr>
          <w:sz w:val="20"/>
          <w:szCs w:val="20"/>
        </w:rPr>
        <w:t>香港小交響樂團由香港特別行政區政府資助</w:t>
      </w:r>
    </w:p>
    <w:p w:rsidR="001A002C" w:rsidRDefault="001A002C" w:rsidP="000404C0">
      <w:pPr>
        <w:spacing w:line="0" w:lineRule="atLeast"/>
        <w:jc w:val="both"/>
        <w:rPr>
          <w:sz w:val="20"/>
          <w:szCs w:val="20"/>
        </w:rPr>
      </w:pPr>
      <w:r w:rsidRPr="00B6732A">
        <w:rPr>
          <w:sz w:val="20"/>
          <w:szCs w:val="20"/>
        </w:rPr>
        <w:t>香港小交響樂團為香港大會堂場地伙伴</w:t>
      </w:r>
    </w:p>
    <w:p w:rsidR="001A002C" w:rsidRPr="00B6732A" w:rsidRDefault="001A002C" w:rsidP="001A002C">
      <w:pPr>
        <w:spacing w:line="0" w:lineRule="atLeast"/>
        <w:rPr>
          <w:sz w:val="20"/>
          <w:szCs w:val="20"/>
        </w:rPr>
      </w:pPr>
      <w:r w:rsidRPr="00B6732A">
        <w:rPr>
          <w:sz w:val="20"/>
          <w:szCs w:val="20"/>
        </w:rPr>
        <w:t>節目查詢：</w:t>
      </w:r>
      <w:r w:rsidRPr="00B6732A">
        <w:rPr>
          <w:sz w:val="20"/>
          <w:szCs w:val="20"/>
        </w:rPr>
        <w:t xml:space="preserve">2836 3336 / </w:t>
      </w:r>
      <w:hyperlink r:id="rId13" w:history="1">
        <w:r w:rsidRPr="00B6732A">
          <w:rPr>
            <w:rStyle w:val="Hyperlink"/>
            <w:sz w:val="20"/>
            <w:szCs w:val="20"/>
          </w:rPr>
          <w:t>info@hksinfonietta.org</w:t>
        </w:r>
      </w:hyperlink>
    </w:p>
    <w:p w:rsidR="001A002C" w:rsidRPr="00486B2E" w:rsidRDefault="001A002C" w:rsidP="00486B2E">
      <w:pPr>
        <w:spacing w:line="0" w:lineRule="atLeast"/>
        <w:rPr>
          <w:sz w:val="20"/>
          <w:szCs w:val="20"/>
        </w:rPr>
      </w:pPr>
      <w:r w:rsidRPr="00B6732A">
        <w:rPr>
          <w:sz w:val="20"/>
          <w:szCs w:val="20"/>
        </w:rPr>
        <w:t>網址：</w:t>
      </w:r>
      <w:hyperlink r:id="rId14" w:history="1">
        <w:r w:rsidRPr="00B6732A">
          <w:rPr>
            <w:sz w:val="20"/>
            <w:szCs w:val="20"/>
          </w:rPr>
          <w:t>www.HKSL.org</w:t>
        </w:r>
      </w:hyperlink>
    </w:p>
    <w:p w:rsidR="008D734B" w:rsidRPr="00F64613" w:rsidRDefault="008D734B" w:rsidP="008D734B">
      <w:pPr>
        <w:snapToGrid w:val="0"/>
        <w:spacing w:line="0" w:lineRule="atLeast"/>
        <w:jc w:val="both"/>
        <w:rPr>
          <w:sz w:val="22"/>
        </w:rPr>
      </w:pPr>
      <w:r w:rsidRPr="00F64613">
        <w:rPr>
          <w:color w:val="000000"/>
        </w:rPr>
        <w:t>**********************************************************************************</w:t>
      </w:r>
    </w:p>
    <w:p w:rsidR="008D734B" w:rsidRPr="00F64613" w:rsidRDefault="008D734B" w:rsidP="008D734B">
      <w:pPr>
        <w:snapToGrid w:val="0"/>
        <w:spacing w:line="0" w:lineRule="atLeast"/>
        <w:jc w:val="both"/>
        <w:rPr>
          <w:sz w:val="22"/>
        </w:rPr>
      </w:pPr>
      <w:r w:rsidRPr="00F64613">
        <w:rPr>
          <w:sz w:val="22"/>
        </w:rPr>
        <w:t>傳媒垂詢</w:t>
      </w:r>
    </w:p>
    <w:p w:rsidR="008D734B" w:rsidRPr="00F64613" w:rsidRDefault="008D734B" w:rsidP="008D734B">
      <w:pPr>
        <w:snapToGrid w:val="0"/>
        <w:spacing w:line="0" w:lineRule="atLeast"/>
        <w:jc w:val="both"/>
        <w:rPr>
          <w:sz w:val="22"/>
        </w:rPr>
      </w:pPr>
      <w:r w:rsidRPr="00F64613">
        <w:rPr>
          <w:sz w:val="22"/>
        </w:rPr>
        <w:t>香港小交響樂團高級市場及業務拓展經理</w:t>
      </w:r>
    </w:p>
    <w:p w:rsidR="008D734B" w:rsidRPr="00F64613" w:rsidRDefault="008D734B" w:rsidP="008D734B">
      <w:pPr>
        <w:snapToGrid w:val="0"/>
        <w:spacing w:line="0" w:lineRule="atLeast"/>
        <w:jc w:val="both"/>
        <w:rPr>
          <w:sz w:val="22"/>
        </w:rPr>
      </w:pPr>
      <w:r w:rsidRPr="00F64613">
        <w:rPr>
          <w:sz w:val="22"/>
        </w:rPr>
        <w:t>莫皓明</w:t>
      </w:r>
      <w:r w:rsidRPr="00F64613">
        <w:rPr>
          <w:sz w:val="22"/>
        </w:rPr>
        <w:t xml:space="preserve"> Amanda Mok</w:t>
      </w:r>
    </w:p>
    <w:p w:rsidR="008D734B" w:rsidRPr="00F64613" w:rsidRDefault="008D734B" w:rsidP="008D734B">
      <w:pPr>
        <w:snapToGrid w:val="0"/>
        <w:spacing w:line="0" w:lineRule="atLeast"/>
        <w:jc w:val="both"/>
        <w:rPr>
          <w:sz w:val="22"/>
        </w:rPr>
      </w:pPr>
      <w:r w:rsidRPr="00F64613">
        <w:rPr>
          <w:sz w:val="22"/>
        </w:rPr>
        <w:t>電郵：</w:t>
      </w:r>
      <w:hyperlink r:id="rId15" w:history="1">
        <w:r w:rsidRPr="00F64613">
          <w:rPr>
            <w:sz w:val="22"/>
          </w:rPr>
          <w:t>amanda.mok@hksinfonietta.org</w:t>
        </w:r>
      </w:hyperlink>
      <w:r w:rsidRPr="00F64613">
        <w:rPr>
          <w:sz w:val="22"/>
        </w:rPr>
        <w:t xml:space="preserve"> </w:t>
      </w:r>
    </w:p>
    <w:p w:rsidR="008D734B" w:rsidRPr="00F64613" w:rsidRDefault="008D734B" w:rsidP="008D734B">
      <w:pPr>
        <w:snapToGrid w:val="0"/>
        <w:spacing w:line="0" w:lineRule="atLeast"/>
        <w:jc w:val="both"/>
        <w:rPr>
          <w:sz w:val="22"/>
        </w:rPr>
      </w:pPr>
      <w:r w:rsidRPr="00F64613">
        <w:rPr>
          <w:sz w:val="22"/>
        </w:rPr>
        <w:t>直線電話：</w:t>
      </w:r>
      <w:r w:rsidRPr="00F64613">
        <w:rPr>
          <w:sz w:val="22"/>
        </w:rPr>
        <w:t xml:space="preserve">+852 3607 2328 </w:t>
      </w:r>
    </w:p>
    <w:p w:rsidR="008D734B" w:rsidRPr="00F64613" w:rsidRDefault="008D734B" w:rsidP="008D734B">
      <w:pPr>
        <w:snapToGrid w:val="0"/>
        <w:spacing w:line="0" w:lineRule="atLeast"/>
        <w:jc w:val="both"/>
        <w:rPr>
          <w:sz w:val="22"/>
        </w:rPr>
      </w:pPr>
      <w:r w:rsidRPr="00F64613">
        <w:rPr>
          <w:sz w:val="22"/>
        </w:rPr>
        <w:t>手提電話：</w:t>
      </w:r>
      <w:r w:rsidRPr="00F64613">
        <w:rPr>
          <w:sz w:val="22"/>
        </w:rPr>
        <w:t>+852 9727 1808</w:t>
      </w:r>
    </w:p>
    <w:sectPr w:rsidR="008D734B" w:rsidRPr="00F64613" w:rsidSect="004D5E65">
      <w:head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5A7" w:rsidRDefault="00CB55A7" w:rsidP="00AC32CE">
      <w:r>
        <w:separator/>
      </w:r>
    </w:p>
  </w:endnote>
  <w:endnote w:type="continuationSeparator" w:id="0">
    <w:p w:rsidR="00CB55A7" w:rsidRDefault="00CB55A7" w:rsidP="00AC3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5A7" w:rsidRDefault="00CB55A7" w:rsidP="00AC32CE">
      <w:r>
        <w:separator/>
      </w:r>
    </w:p>
  </w:footnote>
  <w:footnote w:type="continuationSeparator" w:id="0">
    <w:p w:rsidR="00CB55A7" w:rsidRDefault="00CB55A7" w:rsidP="00AC3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2CE" w:rsidRDefault="00AC32C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471DF5C" wp14:editId="0F92AEE2">
          <wp:simplePos x="0" y="0"/>
          <wp:positionH relativeFrom="column">
            <wp:posOffset>4954137</wp:posOffset>
          </wp:positionH>
          <wp:positionV relativeFrom="paragraph">
            <wp:posOffset>-402714</wp:posOffset>
          </wp:positionV>
          <wp:extent cx="1975485" cy="988060"/>
          <wp:effectExtent l="0" t="0" r="0" b="0"/>
          <wp:wrapTight wrapText="bothSides">
            <wp:wrapPolygon edited="0">
              <wp:start x="0" y="0"/>
              <wp:lineTo x="0" y="21239"/>
              <wp:lineTo x="21454" y="21239"/>
              <wp:lineTo x="21454" y="0"/>
              <wp:lineTo x="0" y="0"/>
            </wp:wrapPolygon>
          </wp:wrapTight>
          <wp:docPr id="4" name="Picture 2" descr="HKS logo_with YWS_right PURPLE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KS logo_with YWS_right PURPLE_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988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32CE" w:rsidRDefault="00AC32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27218"/>
    <w:multiLevelType w:val="hybridMultilevel"/>
    <w:tmpl w:val="96D4D6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8090001">
      <w:start w:val="1"/>
      <w:numFmt w:val="bullet"/>
      <w:lvlText w:val=""/>
      <w:lvlJc w:val="left"/>
      <w:pPr>
        <w:ind w:left="1440" w:hanging="480"/>
      </w:pPr>
      <w:rPr>
        <w:rFonts w:ascii="Symbol" w:hAnsi="Symbol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B065A13"/>
    <w:multiLevelType w:val="hybridMultilevel"/>
    <w:tmpl w:val="BF989A06"/>
    <w:lvl w:ilvl="0" w:tplc="0096E358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  <w:lang w:val="it-I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64022E5"/>
    <w:multiLevelType w:val="hybridMultilevel"/>
    <w:tmpl w:val="A2D8E85E"/>
    <w:lvl w:ilvl="0" w:tplc="6D2A7FD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B687477"/>
    <w:multiLevelType w:val="hybridMultilevel"/>
    <w:tmpl w:val="988A64C8"/>
    <w:lvl w:ilvl="0" w:tplc="6D2A7FD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E2215FA"/>
    <w:multiLevelType w:val="hybridMultilevel"/>
    <w:tmpl w:val="50AA2402"/>
    <w:lvl w:ilvl="0" w:tplc="0096E358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  <w:lang w:val="it-I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34A55E7"/>
    <w:multiLevelType w:val="hybridMultilevel"/>
    <w:tmpl w:val="92AA06A0"/>
    <w:lvl w:ilvl="0" w:tplc="6D2A7FD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A161B09"/>
    <w:multiLevelType w:val="hybridMultilevel"/>
    <w:tmpl w:val="25325208"/>
    <w:lvl w:ilvl="0" w:tplc="6D2A7FD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3F96798"/>
    <w:multiLevelType w:val="hybridMultilevel"/>
    <w:tmpl w:val="0DA01CF6"/>
    <w:lvl w:ilvl="0" w:tplc="6D2A7FD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lang w:val="it-I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4801160"/>
    <w:multiLevelType w:val="hybridMultilevel"/>
    <w:tmpl w:val="9BEE772E"/>
    <w:lvl w:ilvl="0" w:tplc="6D2A7FD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58077F5"/>
    <w:multiLevelType w:val="hybridMultilevel"/>
    <w:tmpl w:val="189C8060"/>
    <w:lvl w:ilvl="0" w:tplc="0096E358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  <w:lang w:val="it-I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618508E"/>
    <w:multiLevelType w:val="hybridMultilevel"/>
    <w:tmpl w:val="4622E3B0"/>
    <w:lvl w:ilvl="0" w:tplc="0096E358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  <w:lang w:val="it-I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36"/>
    <w:rsid w:val="0000542E"/>
    <w:rsid w:val="00036C10"/>
    <w:rsid w:val="000404C0"/>
    <w:rsid w:val="00044742"/>
    <w:rsid w:val="00057056"/>
    <w:rsid w:val="00083053"/>
    <w:rsid w:val="00087034"/>
    <w:rsid w:val="000B5288"/>
    <w:rsid w:val="000D057E"/>
    <w:rsid w:val="000D4727"/>
    <w:rsid w:val="00140681"/>
    <w:rsid w:val="001447FB"/>
    <w:rsid w:val="001520BB"/>
    <w:rsid w:val="00152F4D"/>
    <w:rsid w:val="00197F48"/>
    <w:rsid w:val="001A002C"/>
    <w:rsid w:val="001A1085"/>
    <w:rsid w:val="001A710A"/>
    <w:rsid w:val="001C50C9"/>
    <w:rsid w:val="001D1770"/>
    <w:rsid w:val="001D2D6E"/>
    <w:rsid w:val="001D6006"/>
    <w:rsid w:val="0022267D"/>
    <w:rsid w:val="00224491"/>
    <w:rsid w:val="00262E57"/>
    <w:rsid w:val="00280050"/>
    <w:rsid w:val="002B78B3"/>
    <w:rsid w:val="002C3C39"/>
    <w:rsid w:val="002D026A"/>
    <w:rsid w:val="002D374A"/>
    <w:rsid w:val="002F3EEB"/>
    <w:rsid w:val="0030352A"/>
    <w:rsid w:val="00312737"/>
    <w:rsid w:val="0031627E"/>
    <w:rsid w:val="0032732F"/>
    <w:rsid w:val="00330F43"/>
    <w:rsid w:val="00350FFD"/>
    <w:rsid w:val="003A461E"/>
    <w:rsid w:val="003C32DB"/>
    <w:rsid w:val="003C7857"/>
    <w:rsid w:val="003D7DE0"/>
    <w:rsid w:val="003E18FE"/>
    <w:rsid w:val="003F01EE"/>
    <w:rsid w:val="004240E2"/>
    <w:rsid w:val="00440CC4"/>
    <w:rsid w:val="004431B3"/>
    <w:rsid w:val="004439EE"/>
    <w:rsid w:val="00447B46"/>
    <w:rsid w:val="00484EC8"/>
    <w:rsid w:val="00486B2E"/>
    <w:rsid w:val="00487944"/>
    <w:rsid w:val="004971A8"/>
    <w:rsid w:val="004B40D7"/>
    <w:rsid w:val="004C7E36"/>
    <w:rsid w:val="004D0DD5"/>
    <w:rsid w:val="004D3AC6"/>
    <w:rsid w:val="004D509A"/>
    <w:rsid w:val="004D5E65"/>
    <w:rsid w:val="004E04FA"/>
    <w:rsid w:val="004E1AA7"/>
    <w:rsid w:val="004F0CEF"/>
    <w:rsid w:val="0052798F"/>
    <w:rsid w:val="0053089E"/>
    <w:rsid w:val="005346F0"/>
    <w:rsid w:val="00545BA2"/>
    <w:rsid w:val="005612F7"/>
    <w:rsid w:val="00571BF9"/>
    <w:rsid w:val="00572CBE"/>
    <w:rsid w:val="00577706"/>
    <w:rsid w:val="00583C33"/>
    <w:rsid w:val="005E67EE"/>
    <w:rsid w:val="005F3453"/>
    <w:rsid w:val="005F66B6"/>
    <w:rsid w:val="006278F1"/>
    <w:rsid w:val="006419E6"/>
    <w:rsid w:val="00643C97"/>
    <w:rsid w:val="00643DC3"/>
    <w:rsid w:val="00655513"/>
    <w:rsid w:val="00671018"/>
    <w:rsid w:val="006755F2"/>
    <w:rsid w:val="0068707E"/>
    <w:rsid w:val="006916C7"/>
    <w:rsid w:val="00694AB4"/>
    <w:rsid w:val="006A1B41"/>
    <w:rsid w:val="00717650"/>
    <w:rsid w:val="0072556C"/>
    <w:rsid w:val="00730780"/>
    <w:rsid w:val="00736B47"/>
    <w:rsid w:val="00737CF0"/>
    <w:rsid w:val="00737FF7"/>
    <w:rsid w:val="00754D1E"/>
    <w:rsid w:val="007575E3"/>
    <w:rsid w:val="00762E36"/>
    <w:rsid w:val="00763894"/>
    <w:rsid w:val="00776E4F"/>
    <w:rsid w:val="007776E7"/>
    <w:rsid w:val="007A6338"/>
    <w:rsid w:val="007C5836"/>
    <w:rsid w:val="007E5E0E"/>
    <w:rsid w:val="007F6F0B"/>
    <w:rsid w:val="007F6FFD"/>
    <w:rsid w:val="008059D6"/>
    <w:rsid w:val="008067D4"/>
    <w:rsid w:val="00840C05"/>
    <w:rsid w:val="0087463E"/>
    <w:rsid w:val="008A2930"/>
    <w:rsid w:val="008A304F"/>
    <w:rsid w:val="008B2C51"/>
    <w:rsid w:val="008D734B"/>
    <w:rsid w:val="008E22C6"/>
    <w:rsid w:val="008F6210"/>
    <w:rsid w:val="009071A7"/>
    <w:rsid w:val="00915CEF"/>
    <w:rsid w:val="009173E3"/>
    <w:rsid w:val="009269BF"/>
    <w:rsid w:val="009469D2"/>
    <w:rsid w:val="0099080C"/>
    <w:rsid w:val="009A077D"/>
    <w:rsid w:val="009B2750"/>
    <w:rsid w:val="009C3690"/>
    <w:rsid w:val="009C3766"/>
    <w:rsid w:val="009D1B1F"/>
    <w:rsid w:val="009D5297"/>
    <w:rsid w:val="009E339F"/>
    <w:rsid w:val="009E56DB"/>
    <w:rsid w:val="009F4DE4"/>
    <w:rsid w:val="00A0090B"/>
    <w:rsid w:val="00A0179F"/>
    <w:rsid w:val="00A137A8"/>
    <w:rsid w:val="00A13EF8"/>
    <w:rsid w:val="00A26748"/>
    <w:rsid w:val="00A40ABE"/>
    <w:rsid w:val="00A77C39"/>
    <w:rsid w:val="00A800AE"/>
    <w:rsid w:val="00A97D9C"/>
    <w:rsid w:val="00AC32CE"/>
    <w:rsid w:val="00AC569B"/>
    <w:rsid w:val="00AE1910"/>
    <w:rsid w:val="00AE4799"/>
    <w:rsid w:val="00B03B8C"/>
    <w:rsid w:val="00B04EA5"/>
    <w:rsid w:val="00B058B3"/>
    <w:rsid w:val="00B0632D"/>
    <w:rsid w:val="00B146CD"/>
    <w:rsid w:val="00B2424D"/>
    <w:rsid w:val="00B42F3F"/>
    <w:rsid w:val="00B6732A"/>
    <w:rsid w:val="00B74059"/>
    <w:rsid w:val="00BA0F2E"/>
    <w:rsid w:val="00BD3F72"/>
    <w:rsid w:val="00BD5DB9"/>
    <w:rsid w:val="00BE78B4"/>
    <w:rsid w:val="00BF4CC6"/>
    <w:rsid w:val="00C06DBD"/>
    <w:rsid w:val="00C13C22"/>
    <w:rsid w:val="00C20D32"/>
    <w:rsid w:val="00C5039A"/>
    <w:rsid w:val="00C52504"/>
    <w:rsid w:val="00C60306"/>
    <w:rsid w:val="00C663CE"/>
    <w:rsid w:val="00C83F0C"/>
    <w:rsid w:val="00CA7698"/>
    <w:rsid w:val="00CB55A7"/>
    <w:rsid w:val="00CC3303"/>
    <w:rsid w:val="00CC7E53"/>
    <w:rsid w:val="00CE5083"/>
    <w:rsid w:val="00D13306"/>
    <w:rsid w:val="00D56E9D"/>
    <w:rsid w:val="00D670FB"/>
    <w:rsid w:val="00D7350C"/>
    <w:rsid w:val="00D73DB4"/>
    <w:rsid w:val="00D93B03"/>
    <w:rsid w:val="00DA014B"/>
    <w:rsid w:val="00DA0451"/>
    <w:rsid w:val="00DE13C8"/>
    <w:rsid w:val="00DF23A5"/>
    <w:rsid w:val="00DF6ECA"/>
    <w:rsid w:val="00DF7597"/>
    <w:rsid w:val="00E01368"/>
    <w:rsid w:val="00E23021"/>
    <w:rsid w:val="00E235F3"/>
    <w:rsid w:val="00E24578"/>
    <w:rsid w:val="00E27FBD"/>
    <w:rsid w:val="00E42482"/>
    <w:rsid w:val="00E43674"/>
    <w:rsid w:val="00E50F50"/>
    <w:rsid w:val="00E522A4"/>
    <w:rsid w:val="00E62296"/>
    <w:rsid w:val="00E73E79"/>
    <w:rsid w:val="00EB1215"/>
    <w:rsid w:val="00EF74A4"/>
    <w:rsid w:val="00F0001D"/>
    <w:rsid w:val="00F232F5"/>
    <w:rsid w:val="00F26EA9"/>
    <w:rsid w:val="00F44191"/>
    <w:rsid w:val="00F63B02"/>
    <w:rsid w:val="00F64613"/>
    <w:rsid w:val="00F675F5"/>
    <w:rsid w:val="00F76DFC"/>
    <w:rsid w:val="00F77BD4"/>
    <w:rsid w:val="00F82CF0"/>
    <w:rsid w:val="00F86484"/>
    <w:rsid w:val="00F86696"/>
    <w:rsid w:val="00FB2144"/>
    <w:rsid w:val="00FB367A"/>
    <w:rsid w:val="00FB7A08"/>
    <w:rsid w:val="00FD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A79074"/>
  <w15:chartTrackingRefBased/>
  <w15:docId w15:val="{B0FF82A2-9B48-4883-BF73-F74CCBFA1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D1770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1D177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17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7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77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77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770"/>
    <w:rPr>
      <w:rFonts w:asciiTheme="majorHAnsi" w:eastAsiaTheme="majorEastAsia" w:hAnsiTheme="majorHAnsi" w:cstheme="majorBidi"/>
      <w:sz w:val="18"/>
      <w:szCs w:val="18"/>
    </w:rPr>
  </w:style>
  <w:style w:type="paragraph" w:styleId="Revision">
    <w:name w:val="Revision"/>
    <w:hidden/>
    <w:uiPriority w:val="99"/>
    <w:semiHidden/>
    <w:rsid w:val="008D734B"/>
  </w:style>
  <w:style w:type="character" w:styleId="Hyperlink">
    <w:name w:val="Hyperlink"/>
    <w:basedOn w:val="DefaultParagraphFont"/>
    <w:uiPriority w:val="99"/>
    <w:unhideWhenUsed/>
    <w:rsid w:val="008D734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001D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styleId="NoSpacing">
    <w:name w:val="No Spacing"/>
    <w:uiPriority w:val="1"/>
    <w:qFormat/>
    <w:rsid w:val="00F0001D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C32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C32C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C32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C32CE"/>
    <w:rPr>
      <w:sz w:val="20"/>
      <w:szCs w:val="20"/>
    </w:rPr>
  </w:style>
  <w:style w:type="character" w:customStyle="1" w:styleId="shorttext">
    <w:name w:val="short_text"/>
    <w:basedOn w:val="DefaultParagraphFont"/>
    <w:rsid w:val="007F6FFD"/>
  </w:style>
  <w:style w:type="character" w:customStyle="1" w:styleId="textexposedshow">
    <w:name w:val="text_exposed_show"/>
    <w:rsid w:val="007F6FFD"/>
  </w:style>
  <w:style w:type="paragraph" w:styleId="BodyText2">
    <w:name w:val="Body Text 2"/>
    <w:basedOn w:val="Normal"/>
    <w:link w:val="BodyText2Char"/>
    <w:rsid w:val="00A26748"/>
    <w:pPr>
      <w:widowControl/>
      <w:jc w:val="both"/>
    </w:pPr>
    <w:rPr>
      <w:rFonts w:ascii="Times New Roman" w:eastAsia="新細明體" w:hAnsi="Times New Roman" w:cs="Times New Roman"/>
      <w:b/>
      <w:kern w:val="0"/>
      <w:sz w:val="22"/>
      <w:szCs w:val="20"/>
      <w:lang w:val="en-GB" w:eastAsia="ja-JP"/>
    </w:rPr>
  </w:style>
  <w:style w:type="character" w:customStyle="1" w:styleId="BodyText2Char">
    <w:name w:val="Body Text 2 Char"/>
    <w:basedOn w:val="DefaultParagraphFont"/>
    <w:link w:val="BodyText2"/>
    <w:rsid w:val="00A26748"/>
    <w:rPr>
      <w:rFonts w:ascii="Times New Roman" w:eastAsia="新細明體" w:hAnsi="Times New Roman" w:cs="Times New Roman"/>
      <w:b/>
      <w:kern w:val="0"/>
      <w:sz w:val="22"/>
      <w:szCs w:val="20"/>
      <w:lang w:val="en-GB" w:eastAsia="ja-JP"/>
    </w:rPr>
  </w:style>
  <w:style w:type="character" w:customStyle="1" w:styleId="uistorymessage">
    <w:name w:val="uistory_message"/>
    <w:basedOn w:val="DefaultParagraphFont"/>
    <w:rsid w:val="00A26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hksinfonietta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BTIX.h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manda.mok@hksinfonietta.org" TargetMode="External"/><Relationship Id="rId10" Type="http://schemas.openxmlformats.org/officeDocument/2006/relationships/hyperlink" Target="http://www.HKSL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hksl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yuen</dc:creator>
  <cp:keywords/>
  <dc:description/>
  <cp:lastModifiedBy>amanda.mok</cp:lastModifiedBy>
  <cp:revision>3</cp:revision>
  <cp:lastPrinted>2019-05-29T09:05:00Z</cp:lastPrinted>
  <dcterms:created xsi:type="dcterms:W3CDTF">2019-05-30T04:46:00Z</dcterms:created>
  <dcterms:modified xsi:type="dcterms:W3CDTF">2019-06-10T09:08:00Z</dcterms:modified>
</cp:coreProperties>
</file>